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71" w:rsidRDefault="00257C71" w:rsidP="00257C71">
      <w:pPr>
        <w:widowControl/>
        <w:tabs>
          <w:tab w:val="left" w:pos="7950"/>
        </w:tabs>
        <w:overflowPunct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</w:t>
      </w:r>
      <w:r w:rsidRPr="008B683F">
        <w:rPr>
          <w:rFonts w:asciiTheme="minorHAnsi" w:hAnsiTheme="minorHAnsi"/>
          <w:b/>
        </w:rPr>
        <w:t>łącznik nr 2</w:t>
      </w:r>
    </w:p>
    <w:p w:rsidR="00257C71" w:rsidRDefault="00257C71" w:rsidP="00257C71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</w:rPr>
      </w:pPr>
    </w:p>
    <w:p w:rsidR="00257C71" w:rsidRDefault="00257C71" w:rsidP="00257C71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</w:rPr>
      </w:pPr>
    </w:p>
    <w:p w:rsidR="00257C71" w:rsidRDefault="00257C71" w:rsidP="00257C71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OFEROWANEGO TOWARU</w:t>
      </w:r>
    </w:p>
    <w:p w:rsidR="00257C71" w:rsidRDefault="00257C71" w:rsidP="00257C71">
      <w:pPr>
        <w:widowControl/>
        <w:tabs>
          <w:tab w:val="left" w:pos="7950"/>
        </w:tabs>
        <w:overflowPunct/>
        <w:jc w:val="center"/>
        <w:rPr>
          <w:rFonts w:asciiTheme="minorHAnsi" w:hAnsiTheme="minorHAnsi"/>
          <w:b/>
        </w:rPr>
      </w:pPr>
    </w:p>
    <w:p w:rsidR="00257C71" w:rsidRPr="00607CE2" w:rsidRDefault="00257C71" w:rsidP="00257C71">
      <w:pPr>
        <w:jc w:val="both"/>
        <w:rPr>
          <w:rFonts w:asciiTheme="minorHAnsi" w:hAnsiTheme="minorHAnsi"/>
        </w:rPr>
      </w:pPr>
      <w:r w:rsidRPr="00CC1575">
        <w:rPr>
          <w:rFonts w:asciiTheme="minorHAnsi" w:hAnsiTheme="minorHAnsi"/>
          <w:b/>
        </w:rPr>
        <w:t xml:space="preserve">Sonda profilowa wilgotności </w:t>
      </w:r>
      <w:r w:rsidRPr="00607CE2">
        <w:rPr>
          <w:rFonts w:asciiTheme="minorHAnsi" w:hAnsiTheme="minorHAnsi"/>
          <w:b/>
        </w:rPr>
        <w:t xml:space="preserve">gleby PR2/6 DELTA-T DEVICES z sygnałem napięciowym – 2 </w:t>
      </w:r>
      <w:proofErr w:type="spellStart"/>
      <w:r w:rsidRPr="00607CE2">
        <w:rPr>
          <w:rFonts w:asciiTheme="minorHAnsi" w:hAnsiTheme="minorHAnsi"/>
          <w:b/>
        </w:rPr>
        <w:t>kpl</w:t>
      </w:r>
      <w:proofErr w:type="spellEnd"/>
      <w:r w:rsidRPr="00607CE2">
        <w:rPr>
          <w:rFonts w:asciiTheme="minorHAnsi" w:hAnsiTheme="minorHAnsi"/>
        </w:rPr>
        <w:t xml:space="preserve">. </w:t>
      </w:r>
    </w:p>
    <w:p w:rsidR="00257C71" w:rsidRPr="00607CE2" w:rsidRDefault="00257C71" w:rsidP="00257C71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7C71" w:rsidRPr="00DA1ECE" w:rsidTr="00857906">
        <w:tc>
          <w:tcPr>
            <w:tcW w:w="9062" w:type="dxa"/>
            <w:gridSpan w:val="2"/>
          </w:tcPr>
          <w:p w:rsidR="00257C71" w:rsidRPr="00607CE2" w:rsidRDefault="00257C71" w:rsidP="00857906">
            <w:pPr>
              <w:jc w:val="both"/>
              <w:rPr>
                <w:b/>
              </w:rPr>
            </w:pPr>
            <w:r w:rsidRPr="00607CE2">
              <w:rPr>
                <w:rFonts w:asciiTheme="minorHAnsi" w:hAnsiTheme="minorHAnsi"/>
                <w:b/>
              </w:rPr>
              <w:t>Sonda profilowa wilgotności gleby PR2/6 DELTA-T DEVICES z sygnałem napięciowym</w:t>
            </w:r>
          </w:p>
          <w:p w:rsidR="00257C71" w:rsidRPr="00CC1575" w:rsidRDefault="00257C71" w:rsidP="00857906">
            <w:pPr>
              <w:jc w:val="both"/>
              <w:rPr>
                <w:rFonts w:asciiTheme="minorHAnsi" w:hAnsiTheme="minorHAnsi"/>
              </w:rPr>
            </w:pPr>
            <w:r w:rsidRPr="00607CE2">
              <w:rPr>
                <w:rFonts w:asciiTheme="minorHAnsi" w:hAnsiTheme="minorHAnsi"/>
                <w:b/>
              </w:rPr>
              <w:t xml:space="preserve">2 </w:t>
            </w:r>
            <w:proofErr w:type="spellStart"/>
            <w:r w:rsidRPr="00607CE2">
              <w:rPr>
                <w:rFonts w:asciiTheme="minorHAnsi" w:hAnsiTheme="minorHAnsi"/>
                <w:b/>
              </w:rPr>
              <w:t>kpl</w:t>
            </w:r>
            <w:proofErr w:type="spellEnd"/>
            <w:r w:rsidRPr="00607CE2">
              <w:rPr>
                <w:rFonts w:asciiTheme="minorHAnsi" w:hAnsiTheme="minorHAnsi"/>
              </w:rPr>
              <w:t>.</w:t>
            </w:r>
            <w:r w:rsidRPr="00CC1575">
              <w:rPr>
                <w:rFonts w:asciiTheme="minorHAnsi" w:hAnsiTheme="minorHAnsi"/>
              </w:rPr>
              <w:t xml:space="preserve"> </w:t>
            </w:r>
          </w:p>
          <w:p w:rsidR="00257C71" w:rsidRPr="00C32E22" w:rsidRDefault="00257C71" w:rsidP="00857906">
            <w:pPr>
              <w:rPr>
                <w:rStyle w:val="shorttext"/>
                <w:b/>
              </w:rPr>
            </w:pPr>
          </w:p>
        </w:tc>
      </w:tr>
      <w:tr w:rsidR="00257C71" w:rsidRPr="00DA1ECE" w:rsidTr="00857906">
        <w:tc>
          <w:tcPr>
            <w:tcW w:w="9062" w:type="dxa"/>
            <w:gridSpan w:val="2"/>
          </w:tcPr>
          <w:p w:rsidR="00257C71" w:rsidRDefault="00257C71" w:rsidP="00857906">
            <w:pPr>
              <w:rPr>
                <w:rStyle w:val="shorttext"/>
                <w:b/>
                <w:lang w:val="en"/>
              </w:rPr>
            </w:pPr>
            <w:proofErr w:type="spellStart"/>
            <w:r>
              <w:rPr>
                <w:rStyle w:val="shorttext"/>
                <w:b/>
                <w:lang w:val="en"/>
              </w:rPr>
              <w:t>Producent</w:t>
            </w:r>
            <w:proofErr w:type="spellEnd"/>
            <w:r>
              <w:rPr>
                <w:rStyle w:val="shorttext"/>
                <w:b/>
                <w:lang w:val="en"/>
              </w:rPr>
              <w:t>:</w:t>
            </w:r>
          </w:p>
          <w:p w:rsidR="00257C71" w:rsidRPr="00DA1ECE" w:rsidRDefault="00257C71" w:rsidP="00857906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  <w:lang w:val="en"/>
              </w:rPr>
              <w:t>Model:</w:t>
            </w:r>
          </w:p>
        </w:tc>
      </w:tr>
      <w:tr w:rsidR="00257C71" w:rsidRPr="00DA1ECE" w:rsidTr="00857906">
        <w:tc>
          <w:tcPr>
            <w:tcW w:w="4106" w:type="dxa"/>
          </w:tcPr>
          <w:p w:rsidR="00257C71" w:rsidRPr="00DA1ECE" w:rsidRDefault="00257C71" w:rsidP="00857906">
            <w:pPr>
              <w:rPr>
                <w:rStyle w:val="shorttext"/>
                <w:b/>
                <w:lang w:val="en"/>
              </w:rPr>
            </w:pPr>
            <w:proofErr w:type="spellStart"/>
            <w:r>
              <w:rPr>
                <w:rStyle w:val="shorttext"/>
                <w:b/>
                <w:lang w:val="en"/>
              </w:rPr>
              <w:t>Opis</w:t>
            </w:r>
            <w:proofErr w:type="spellEnd"/>
            <w:r>
              <w:rPr>
                <w:rStyle w:val="shorttext"/>
                <w:b/>
                <w:lang w:val="en"/>
              </w:rPr>
              <w:t xml:space="preserve"> </w:t>
            </w:r>
            <w:proofErr w:type="spellStart"/>
            <w:r>
              <w:rPr>
                <w:rStyle w:val="shorttext"/>
                <w:b/>
                <w:lang w:val="en"/>
              </w:rPr>
              <w:t>minimalnych</w:t>
            </w:r>
            <w:proofErr w:type="spellEnd"/>
            <w:r>
              <w:rPr>
                <w:rStyle w:val="shorttext"/>
                <w:b/>
                <w:lang w:val="en"/>
              </w:rPr>
              <w:t xml:space="preserve"> </w:t>
            </w:r>
            <w:proofErr w:type="spellStart"/>
            <w:r>
              <w:rPr>
                <w:rStyle w:val="shorttext"/>
                <w:b/>
                <w:lang w:val="en"/>
              </w:rPr>
              <w:t>wymagań</w:t>
            </w:r>
            <w:proofErr w:type="spellEnd"/>
          </w:p>
        </w:tc>
        <w:tc>
          <w:tcPr>
            <w:tcW w:w="4956" w:type="dxa"/>
          </w:tcPr>
          <w:p w:rsidR="00257C71" w:rsidRPr="00DA1ECE" w:rsidRDefault="00257C71" w:rsidP="00857906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Oferowane – wypełnia Wykonawca</w:t>
            </w:r>
          </w:p>
        </w:tc>
      </w:tr>
      <w:tr w:rsidR="00257C71" w:rsidRPr="00DA1ECE" w:rsidTr="00857906">
        <w:tc>
          <w:tcPr>
            <w:tcW w:w="4106" w:type="dxa"/>
          </w:tcPr>
          <w:p w:rsidR="00257C71" w:rsidRPr="00A77C5D" w:rsidRDefault="00257C71" w:rsidP="00857906">
            <w:pPr>
              <w:rPr>
                <w:rStyle w:val="shorttext"/>
                <w:szCs w:val="22"/>
              </w:rPr>
            </w:pPr>
            <w:r w:rsidRPr="00CC1575">
              <w:rPr>
                <w:rFonts w:asciiTheme="minorHAnsi" w:hAnsiTheme="minorHAnsi"/>
              </w:rPr>
              <w:t>Pomiar wilgotności w sześciu profilach głębokości: 10 cm, 20 cm, 30 cm, 40 cm, 60 cm i 100 cm.</w:t>
            </w:r>
          </w:p>
        </w:tc>
        <w:tc>
          <w:tcPr>
            <w:tcW w:w="4956" w:type="dxa"/>
          </w:tcPr>
          <w:p w:rsidR="00257C71" w:rsidRPr="00A77C5D" w:rsidRDefault="00257C71" w:rsidP="00857906">
            <w:pPr>
              <w:rPr>
                <w:rStyle w:val="shorttext"/>
                <w:b/>
              </w:rPr>
            </w:pPr>
          </w:p>
        </w:tc>
      </w:tr>
      <w:tr w:rsidR="00257C71" w:rsidRPr="0008070D" w:rsidTr="00857906">
        <w:tc>
          <w:tcPr>
            <w:tcW w:w="4106" w:type="dxa"/>
          </w:tcPr>
          <w:p w:rsidR="00257C71" w:rsidRDefault="00257C71" w:rsidP="00857906">
            <w:r w:rsidRPr="00CC1575">
              <w:rPr>
                <w:rFonts w:asciiTheme="minorHAnsi" w:hAnsiTheme="minorHAnsi"/>
              </w:rPr>
              <w:t xml:space="preserve">Wyjście analogowe 0 – 1 V dla każdego z sześciu czujników pomiarowych. </w:t>
            </w:r>
          </w:p>
          <w:p w:rsidR="00257C71" w:rsidRPr="00A77C5D" w:rsidRDefault="00257C71" w:rsidP="00857906"/>
        </w:tc>
        <w:tc>
          <w:tcPr>
            <w:tcW w:w="4956" w:type="dxa"/>
          </w:tcPr>
          <w:p w:rsidR="00257C71" w:rsidRPr="00A77C5D" w:rsidRDefault="00257C71" w:rsidP="00857906">
            <w:pPr>
              <w:rPr>
                <w:b/>
              </w:rPr>
            </w:pPr>
          </w:p>
        </w:tc>
      </w:tr>
      <w:tr w:rsidR="00257C71" w:rsidRPr="0008070D" w:rsidTr="00857906">
        <w:tc>
          <w:tcPr>
            <w:tcW w:w="4106" w:type="dxa"/>
          </w:tcPr>
          <w:p w:rsidR="00257C71" w:rsidRPr="00A77C5D" w:rsidRDefault="00257C71" w:rsidP="00857906">
            <w:r w:rsidRPr="00CC1575">
              <w:rPr>
                <w:rFonts w:asciiTheme="minorHAnsi" w:hAnsiTheme="minorHAnsi"/>
              </w:rPr>
              <w:t xml:space="preserve">Pomiar z dokładnością nie gorszą niż </w:t>
            </w:r>
            <w:r w:rsidRPr="00CC1575">
              <w:rPr>
                <w:rFonts w:asciiTheme="minorHAnsi" w:hAnsiTheme="minorHAnsi"/>
              </w:rPr>
              <w:sym w:font="Symbol" w:char="F0B1"/>
            </w:r>
            <w:r w:rsidRPr="00CC1575">
              <w:rPr>
                <w:rFonts w:asciiTheme="minorHAnsi" w:hAnsiTheme="minorHAnsi"/>
              </w:rPr>
              <w:t xml:space="preserve">4% wilgotności objętościowej w typowych glebach. </w:t>
            </w:r>
          </w:p>
        </w:tc>
        <w:tc>
          <w:tcPr>
            <w:tcW w:w="4956" w:type="dxa"/>
          </w:tcPr>
          <w:p w:rsidR="00257C71" w:rsidRPr="00A77C5D" w:rsidRDefault="00257C71" w:rsidP="00857906"/>
        </w:tc>
      </w:tr>
      <w:tr w:rsidR="00257C71" w:rsidRPr="0008070D" w:rsidTr="00857906">
        <w:tc>
          <w:tcPr>
            <w:tcW w:w="4106" w:type="dxa"/>
          </w:tcPr>
          <w:p w:rsidR="00257C71" w:rsidRDefault="00257C71" w:rsidP="00857906"/>
          <w:p w:rsidR="00257C71" w:rsidRDefault="00257C71" w:rsidP="00857906">
            <w:r w:rsidRPr="00CC1575">
              <w:rPr>
                <w:rFonts w:asciiTheme="minorHAnsi" w:hAnsiTheme="minorHAnsi"/>
              </w:rPr>
              <w:t xml:space="preserve">Klasa szczelności IP68. </w:t>
            </w:r>
          </w:p>
          <w:p w:rsidR="00257C71" w:rsidRPr="00A77C5D" w:rsidRDefault="00257C71" w:rsidP="00857906"/>
        </w:tc>
        <w:tc>
          <w:tcPr>
            <w:tcW w:w="4956" w:type="dxa"/>
          </w:tcPr>
          <w:p w:rsidR="00257C71" w:rsidRPr="00A77C5D" w:rsidRDefault="00257C71" w:rsidP="00857906"/>
        </w:tc>
      </w:tr>
      <w:tr w:rsidR="00257C71" w:rsidRPr="0008070D" w:rsidTr="00857906">
        <w:tc>
          <w:tcPr>
            <w:tcW w:w="4106" w:type="dxa"/>
          </w:tcPr>
          <w:p w:rsidR="00257C71" w:rsidRPr="00A77C5D" w:rsidRDefault="00257C71" w:rsidP="00857906">
            <w:r w:rsidRPr="00CC1575">
              <w:rPr>
                <w:rFonts w:asciiTheme="minorHAnsi" w:hAnsiTheme="minorHAnsi"/>
              </w:rPr>
              <w:t xml:space="preserve">Możliwość zasilania napięciem w zakresie co najmniej 6 do 15V przy poborze prądu nie większym niż 120 </w:t>
            </w:r>
            <w:proofErr w:type="spellStart"/>
            <w:r w:rsidRPr="00CC1575">
              <w:rPr>
                <w:rFonts w:asciiTheme="minorHAnsi" w:hAnsiTheme="minorHAnsi"/>
              </w:rPr>
              <w:t>mA</w:t>
            </w:r>
            <w:proofErr w:type="spellEnd"/>
            <w:r w:rsidRPr="00CC1575">
              <w:rPr>
                <w:rFonts w:asciiTheme="minorHAnsi" w:hAnsiTheme="minorHAnsi"/>
              </w:rPr>
              <w:t xml:space="preserve"> w czasie pomiaru. </w:t>
            </w:r>
          </w:p>
        </w:tc>
        <w:tc>
          <w:tcPr>
            <w:tcW w:w="4956" w:type="dxa"/>
          </w:tcPr>
          <w:p w:rsidR="00257C71" w:rsidRPr="00A77C5D" w:rsidRDefault="00257C71" w:rsidP="00857906"/>
        </w:tc>
      </w:tr>
      <w:tr w:rsidR="00257C71" w:rsidRPr="0008070D" w:rsidTr="00857906">
        <w:tc>
          <w:tcPr>
            <w:tcW w:w="4106" w:type="dxa"/>
          </w:tcPr>
          <w:p w:rsidR="00257C71" w:rsidRPr="00A77C5D" w:rsidRDefault="00257C71" w:rsidP="00857906">
            <w:r w:rsidRPr="00CC1575">
              <w:rPr>
                <w:rFonts w:asciiTheme="minorHAnsi" w:hAnsiTheme="minorHAnsi"/>
              </w:rPr>
              <w:t>Kabel PRC/w-05 DELTA-T DEVICES o długości 5 m do połączenia sondy PR2/6 z rejestratorem danych.</w:t>
            </w:r>
          </w:p>
        </w:tc>
        <w:tc>
          <w:tcPr>
            <w:tcW w:w="4956" w:type="dxa"/>
          </w:tcPr>
          <w:p w:rsidR="00257C71" w:rsidRPr="00A77C5D" w:rsidRDefault="00257C71" w:rsidP="00857906"/>
        </w:tc>
      </w:tr>
      <w:tr w:rsidR="00257C71" w:rsidRPr="0008070D" w:rsidTr="00857906">
        <w:tc>
          <w:tcPr>
            <w:tcW w:w="4106" w:type="dxa"/>
          </w:tcPr>
          <w:p w:rsidR="00257C71" w:rsidRPr="00CC1575" w:rsidRDefault="00257C71" w:rsidP="00857906">
            <w:pPr>
              <w:rPr>
                <w:rFonts w:asciiTheme="minorHAnsi" w:hAnsiTheme="minorHAnsi"/>
              </w:rPr>
            </w:pPr>
            <w:r>
              <w:t>Gwarancja</w:t>
            </w:r>
          </w:p>
        </w:tc>
        <w:tc>
          <w:tcPr>
            <w:tcW w:w="4956" w:type="dxa"/>
          </w:tcPr>
          <w:p w:rsidR="00257C71" w:rsidRDefault="00257C71" w:rsidP="00857906">
            <w:r>
              <w:t>Min. 12 miesięcy</w:t>
            </w:r>
          </w:p>
          <w:p w:rsidR="00257C71" w:rsidRPr="00A77C5D" w:rsidRDefault="00257C71" w:rsidP="00857906"/>
        </w:tc>
      </w:tr>
    </w:tbl>
    <w:p w:rsidR="00257C71" w:rsidRDefault="00257C71" w:rsidP="00257C71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p w:rsidR="00257C71" w:rsidRPr="008B683F" w:rsidRDefault="00257C71" w:rsidP="00257C71">
      <w:pPr>
        <w:widowControl/>
        <w:tabs>
          <w:tab w:val="left" w:pos="7950"/>
        </w:tabs>
        <w:overflowPunct/>
        <w:rPr>
          <w:rFonts w:asciiTheme="minorHAnsi" w:hAnsiTheme="minorHAnsi"/>
          <w:b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Pr="00257C71" w:rsidRDefault="00257C71" w:rsidP="00257C71">
      <w:pPr>
        <w:widowControl/>
        <w:overflowPunct/>
        <w:rPr>
          <w:rFonts w:asciiTheme="minorHAnsi" w:hAnsiTheme="minorHAnsi"/>
          <w:sz w:val="22"/>
          <w:szCs w:val="22"/>
        </w:rPr>
      </w:pPr>
      <w:r w:rsidRPr="00257C71">
        <w:rPr>
          <w:rFonts w:asciiTheme="minorHAnsi" w:hAnsiTheme="minorHAnsi"/>
          <w:sz w:val="22"/>
          <w:szCs w:val="22"/>
        </w:rPr>
        <w:t>………………………………………                                                         ………………………………………………</w:t>
      </w:r>
    </w:p>
    <w:p w:rsidR="00257C71" w:rsidRPr="00257C71" w:rsidRDefault="00257C71" w:rsidP="00257C71">
      <w:pPr>
        <w:widowControl/>
        <w:overflowPunct/>
        <w:rPr>
          <w:rFonts w:asciiTheme="minorHAnsi" w:hAnsiTheme="minorHAnsi"/>
          <w:sz w:val="22"/>
          <w:szCs w:val="22"/>
        </w:rPr>
      </w:pPr>
      <w:r w:rsidRPr="00257C71">
        <w:rPr>
          <w:rFonts w:asciiTheme="minorHAnsi" w:hAnsiTheme="minorHAnsi"/>
          <w:sz w:val="22"/>
          <w:szCs w:val="22"/>
        </w:rPr>
        <w:t xml:space="preserve">    (miejscowość i data)                                             (podpis, pieczątka imienna osoby upoważnionej</w:t>
      </w:r>
    </w:p>
    <w:p w:rsidR="00257C71" w:rsidRPr="00257C71" w:rsidRDefault="00257C71" w:rsidP="00257C71">
      <w:pPr>
        <w:widowControl/>
        <w:overflowPunct/>
        <w:rPr>
          <w:rFonts w:asciiTheme="minorHAnsi" w:hAnsiTheme="minorHAnsi"/>
          <w:sz w:val="22"/>
          <w:szCs w:val="22"/>
        </w:rPr>
      </w:pPr>
      <w:r w:rsidRPr="00257C7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do składania oświadczeń woli w imieniu Wykonawcy)</w:t>
      </w:r>
    </w:p>
    <w:p w:rsidR="00257C71" w:rsidRPr="00257C71" w:rsidRDefault="00257C71" w:rsidP="00257C71">
      <w:pPr>
        <w:widowControl/>
        <w:overflowPunct/>
        <w:rPr>
          <w:rFonts w:asciiTheme="minorHAnsi" w:hAnsiTheme="minorHAnsi"/>
          <w:sz w:val="22"/>
          <w:szCs w:val="22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  <w:bookmarkStart w:id="0" w:name="_GoBack"/>
      <w:bookmarkEnd w:id="0"/>
    </w:p>
    <w:p w:rsidR="00257C71" w:rsidRDefault="00257C71" w:rsidP="00257C71">
      <w:pPr>
        <w:widowControl/>
        <w:overflowPunct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</w:p>
    <w:p w:rsidR="00257C71" w:rsidRPr="00584B5E" w:rsidRDefault="00257C71" w:rsidP="00257C71">
      <w:pPr>
        <w:widowControl/>
        <w:overflowPunct/>
        <w:jc w:val="right"/>
        <w:rPr>
          <w:rFonts w:asciiTheme="minorHAnsi" w:hAnsiTheme="minorHAnsi"/>
          <w:color w:val="000000"/>
        </w:rPr>
      </w:pPr>
      <w:r w:rsidRPr="00584B5E">
        <w:rPr>
          <w:rFonts w:asciiTheme="minorHAnsi" w:hAnsiTheme="minorHAnsi"/>
          <w:b/>
          <w:color w:val="000000"/>
          <w:sz w:val="26"/>
          <w:szCs w:val="26"/>
        </w:rPr>
        <w:lastRenderedPageBreak/>
        <w:t xml:space="preserve">Załącznik nr </w:t>
      </w:r>
      <w:r>
        <w:rPr>
          <w:rFonts w:asciiTheme="minorHAnsi" w:hAnsiTheme="minorHAnsi"/>
          <w:b/>
          <w:color w:val="000000"/>
          <w:sz w:val="26"/>
          <w:szCs w:val="26"/>
        </w:rPr>
        <w:t>3</w:t>
      </w:r>
    </w:p>
    <w:p w:rsidR="00257C71" w:rsidRPr="00584B5E" w:rsidRDefault="00257C71" w:rsidP="00257C71">
      <w:pPr>
        <w:rPr>
          <w:rFonts w:asciiTheme="minorHAnsi" w:hAnsiTheme="minorHAnsi"/>
        </w:rPr>
      </w:pPr>
    </w:p>
    <w:p w:rsidR="00257C71" w:rsidRPr="00584B5E" w:rsidRDefault="00257C71" w:rsidP="00257C71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257C71" w:rsidRDefault="00257C71" w:rsidP="00257C71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257C71" w:rsidRPr="00584B5E" w:rsidRDefault="00257C71" w:rsidP="00257C71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257C71" w:rsidRPr="00584B5E" w:rsidRDefault="00257C71" w:rsidP="00257C71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257C71" w:rsidRPr="00584B5E" w:rsidRDefault="00257C71" w:rsidP="00257C71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257C71" w:rsidRPr="00584B5E" w:rsidRDefault="00257C71" w:rsidP="00257C71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działając w imieniu i na rzecz:</w:t>
      </w:r>
    </w:p>
    <w:p w:rsidR="00257C71" w:rsidRDefault="00257C71" w:rsidP="00257C71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:rsidR="00257C71" w:rsidRPr="00584B5E" w:rsidRDefault="00257C71" w:rsidP="00257C71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</w:t>
      </w:r>
    </w:p>
    <w:p w:rsidR="00257C71" w:rsidRPr="00584B5E" w:rsidRDefault="00257C71" w:rsidP="00257C71">
      <w:pPr>
        <w:jc w:val="both"/>
        <w:rPr>
          <w:rFonts w:asciiTheme="minorHAnsi" w:hAnsiTheme="minorHAnsi"/>
        </w:rPr>
      </w:pP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  <w:r w:rsidRPr="00883ECF">
        <w:rPr>
          <w:rFonts w:asciiTheme="minorHAnsi" w:hAnsiTheme="minorHAnsi" w:cs="Times New Roman"/>
          <w:sz w:val="20"/>
          <w:szCs w:val="20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  <w:sz w:val="20"/>
          <w:szCs w:val="20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  <w:sz w:val="20"/>
          <w:szCs w:val="20"/>
        </w:rPr>
        <w:t>t.j</w:t>
      </w:r>
      <w:proofErr w:type="spellEnd"/>
      <w:r w:rsidRPr="00883ECF">
        <w:rPr>
          <w:rFonts w:asciiTheme="minorHAnsi" w:eastAsia="SimSun" w:hAnsiTheme="minorHAnsi" w:cs="Times New Roman"/>
          <w:sz w:val="20"/>
          <w:szCs w:val="20"/>
        </w:rPr>
        <w:t xml:space="preserve">. Dz. U. 2015, poz. 2164 z </w:t>
      </w:r>
      <w:proofErr w:type="spellStart"/>
      <w:r w:rsidRPr="00883ECF">
        <w:rPr>
          <w:rFonts w:asciiTheme="minorHAnsi" w:eastAsia="SimSun" w:hAnsiTheme="minorHAnsi" w:cs="Times New Roman"/>
          <w:sz w:val="20"/>
          <w:szCs w:val="20"/>
        </w:rPr>
        <w:t>późń</w:t>
      </w:r>
      <w:proofErr w:type="spellEnd"/>
      <w:r w:rsidRPr="00883ECF">
        <w:rPr>
          <w:rFonts w:asciiTheme="minorHAnsi" w:eastAsia="SimSun" w:hAnsiTheme="minorHAnsi" w:cs="Times New Roman"/>
          <w:sz w:val="20"/>
          <w:szCs w:val="20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  <w:sz w:val="20"/>
          <w:szCs w:val="20"/>
        </w:rPr>
        <w:t>zm</w:t>
      </w:r>
      <w:proofErr w:type="spellEnd"/>
      <w:r w:rsidRPr="00883ECF">
        <w:rPr>
          <w:rFonts w:asciiTheme="minorHAnsi" w:eastAsia="SimSun" w:hAnsiTheme="minorHAnsi" w:cs="Times New Roman"/>
          <w:sz w:val="20"/>
          <w:szCs w:val="20"/>
        </w:rPr>
        <w:t xml:space="preserve">), </w:t>
      </w:r>
      <w:r w:rsidRPr="00883ECF">
        <w:rPr>
          <w:rFonts w:asciiTheme="minorHAnsi" w:eastAsia="SimSun" w:hAnsiTheme="minorHAnsi"/>
          <w:sz w:val="20"/>
          <w:szCs w:val="20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  <w:sz w:val="20"/>
          <w:szCs w:val="20"/>
        </w:rPr>
        <w:t>późn</w:t>
      </w:r>
      <w:proofErr w:type="spellEnd"/>
      <w:r w:rsidRPr="00883ECF">
        <w:rPr>
          <w:rFonts w:asciiTheme="minorHAnsi" w:eastAsia="SimSun" w:hAnsiTheme="minorHAnsi"/>
          <w:sz w:val="20"/>
          <w:szCs w:val="20"/>
        </w:rPr>
        <w:t>. zm.),</w:t>
      </w:r>
      <w:r w:rsidRPr="00883ECF">
        <w:rPr>
          <w:rFonts w:asciiTheme="minorHAnsi" w:eastAsia="SimSun" w:hAnsiTheme="minorHAnsi" w:cs="Times New Roman"/>
          <w:sz w:val="20"/>
          <w:szCs w:val="20"/>
        </w:rPr>
        <w:t xml:space="preserve"> </w:t>
      </w:r>
      <w:r w:rsidRPr="00883ECF">
        <w:rPr>
          <w:rFonts w:asciiTheme="minorHAnsi" w:hAnsiTheme="minorHAnsi" w:cs="Times New Roman"/>
          <w:sz w:val="20"/>
          <w:szCs w:val="20"/>
        </w:rPr>
        <w:t>na</w:t>
      </w:r>
      <w:r>
        <w:rPr>
          <w:rFonts w:asciiTheme="minorHAnsi" w:hAnsiTheme="minorHAnsi" w:cs="Times New Roman"/>
          <w:sz w:val="20"/>
          <w:szCs w:val="20"/>
        </w:rPr>
        <w:t>:</w:t>
      </w: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  <w:r w:rsidRPr="00CF0F30">
        <w:rPr>
          <w:rFonts w:asciiTheme="minorHAnsi" w:hAnsiTheme="minorHAnsi"/>
          <w:b/>
          <w:i/>
          <w:sz w:val="22"/>
          <w:szCs w:val="22"/>
        </w:rPr>
        <w:t>Dostawę</w:t>
      </w:r>
      <w:r>
        <w:rPr>
          <w:rFonts w:asciiTheme="minorHAnsi" w:hAnsiTheme="minorHAnsi"/>
          <w:b/>
          <w:i/>
          <w:sz w:val="22"/>
          <w:szCs w:val="22"/>
        </w:rPr>
        <w:t xml:space="preserve"> sondy profilowej wilgotności gleby – 2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kpl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CF0F30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CF0F30">
        <w:rPr>
          <w:rFonts w:asciiTheme="minorHAnsi" w:hAnsiTheme="minorHAnsi"/>
          <w:i/>
          <w:sz w:val="22"/>
          <w:szCs w:val="22"/>
        </w:rPr>
        <w:t>zamówienie finansowane z projekt</w:t>
      </w:r>
      <w:r>
        <w:rPr>
          <w:rFonts w:asciiTheme="minorHAnsi" w:hAnsiTheme="minorHAnsi"/>
          <w:i/>
          <w:sz w:val="22"/>
          <w:szCs w:val="22"/>
        </w:rPr>
        <w:t xml:space="preserve">u ELBARA_PD, </w:t>
      </w:r>
      <w:r w:rsidRPr="0067267D">
        <w:rPr>
          <w:rFonts w:asciiTheme="minorHAnsi" w:hAnsiTheme="minorHAnsi"/>
          <w:sz w:val="18"/>
          <w:szCs w:val="18"/>
        </w:rPr>
        <w:t>służ</w:t>
      </w:r>
      <w:r>
        <w:rPr>
          <w:rFonts w:asciiTheme="minorHAnsi" w:hAnsiTheme="minorHAnsi"/>
          <w:sz w:val="18"/>
          <w:szCs w:val="18"/>
        </w:rPr>
        <w:t>ące</w:t>
      </w:r>
      <w:r w:rsidRPr="0067267D">
        <w:rPr>
          <w:rFonts w:asciiTheme="minorHAnsi" w:hAnsiTheme="minorHAnsi"/>
          <w:sz w:val="18"/>
          <w:szCs w:val="18"/>
        </w:rPr>
        <w:t xml:space="preserve"> wyłącznie do celów prac badawczych, eksperymentalnych, naukowych lub rozwojowych, które nie służą prowadzeniu przez Zamawiającego produkcji seryjnej mającej na celu osiągnięcie rentowności rynkowej lub pokryciu kosztów badań lub rozwoju</w:t>
      </w:r>
      <w:r>
        <w:rPr>
          <w:rFonts w:asciiTheme="minorHAnsi" w:hAnsiTheme="minorHAnsi"/>
          <w:i/>
          <w:sz w:val="22"/>
          <w:szCs w:val="22"/>
        </w:rPr>
        <w:t xml:space="preserve"> (znak </w:t>
      </w:r>
      <w:r w:rsidRPr="00CF0F30">
        <w:rPr>
          <w:rFonts w:asciiTheme="minorHAnsi" w:hAnsiTheme="minorHAnsi"/>
          <w:i/>
          <w:sz w:val="22"/>
          <w:szCs w:val="22"/>
        </w:rPr>
        <w:t>A-2401-</w:t>
      </w:r>
      <w:r>
        <w:rPr>
          <w:rFonts w:asciiTheme="minorHAnsi" w:hAnsiTheme="minorHAnsi"/>
          <w:i/>
          <w:sz w:val="22"/>
          <w:szCs w:val="22"/>
        </w:rPr>
        <w:t>24</w:t>
      </w:r>
      <w:r w:rsidRPr="00CF0F30">
        <w:rPr>
          <w:rFonts w:asciiTheme="minorHAnsi" w:hAnsiTheme="minorHAnsi"/>
          <w:i/>
          <w:sz w:val="22"/>
          <w:szCs w:val="22"/>
        </w:rPr>
        <w:t>/17)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</w:p>
    <w:p w:rsidR="00257C71" w:rsidRPr="00584B5E" w:rsidRDefault="00257C71" w:rsidP="00257C71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257C71" w:rsidRPr="00584B5E" w:rsidRDefault="00257C71" w:rsidP="00257C71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257C71" w:rsidRDefault="00257C71" w:rsidP="00257C71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257C71" w:rsidRDefault="00257C71" w:rsidP="00257C71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257C71" w:rsidRPr="00584B5E" w:rsidRDefault="00257C71" w:rsidP="00257C71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257C71" w:rsidRDefault="00257C71" w:rsidP="00257C71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...............................)</w:t>
      </w:r>
    </w:p>
    <w:p w:rsidR="00257C71" w:rsidRPr="00E92C08" w:rsidRDefault="00257C71" w:rsidP="00257C71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zapoznaliśmy się z warunkami zawartymi w Zaproszeniu i nie wnosimy do nich </w:t>
      </w:r>
      <w:r w:rsidRPr="00E92C08">
        <w:rPr>
          <w:rFonts w:asciiTheme="minorHAnsi" w:hAnsiTheme="minorHAnsi"/>
          <w:sz w:val="22"/>
          <w:szCs w:val="22"/>
        </w:rPr>
        <w:lastRenderedPageBreak/>
        <w:t>żadnych zastrzeżeń oraz zdobyliśmy konieczne informacje do przygotowania oferty, a także przyjmujemy bez zastrzeżeń jej warunki i postanowienia oraz akceptujemy treść wzoru umowy.</w:t>
      </w:r>
    </w:p>
    <w:p w:rsidR="00257C71" w:rsidRPr="00E92C08" w:rsidRDefault="00257C71" w:rsidP="00257C71">
      <w:pPr>
        <w:jc w:val="both"/>
        <w:rPr>
          <w:rFonts w:asciiTheme="minorHAnsi" w:hAnsiTheme="minorHAnsi"/>
          <w:sz w:val="22"/>
          <w:szCs w:val="22"/>
        </w:rPr>
      </w:pPr>
    </w:p>
    <w:p w:rsidR="00257C71" w:rsidRPr="00E92C08" w:rsidRDefault="00257C71" w:rsidP="00257C71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257C71" w:rsidRPr="00E92C08" w:rsidRDefault="00257C71" w:rsidP="00257C7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oferowany przedmiot zamówienia udzielamy </w:t>
      </w:r>
      <w:r w:rsidRPr="00381474">
        <w:rPr>
          <w:rFonts w:asciiTheme="minorHAnsi" w:hAnsiTheme="minorHAnsi"/>
          <w:b/>
          <w:sz w:val="22"/>
          <w:szCs w:val="22"/>
        </w:rPr>
        <w:t>12 miesięcznej gwarancji</w:t>
      </w:r>
      <w:r>
        <w:rPr>
          <w:rFonts w:asciiTheme="minorHAnsi" w:hAnsiTheme="minorHAnsi"/>
          <w:sz w:val="22"/>
          <w:szCs w:val="22"/>
        </w:rPr>
        <w:t>.</w:t>
      </w:r>
    </w:p>
    <w:p w:rsidR="00257C71" w:rsidRPr="00E92C08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257C71" w:rsidRPr="00E92C08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– maksymalnie do </w:t>
      </w:r>
      <w:r>
        <w:rPr>
          <w:rFonts w:asciiTheme="minorHAnsi" w:hAnsiTheme="minorHAnsi"/>
          <w:b/>
          <w:sz w:val="22"/>
          <w:szCs w:val="22"/>
        </w:rPr>
        <w:t>3 tygodni</w:t>
      </w:r>
      <w:r w:rsidRPr="00E92C08">
        <w:rPr>
          <w:rFonts w:asciiTheme="minorHAnsi" w:hAnsiTheme="minorHAnsi"/>
          <w:b/>
          <w:sz w:val="22"/>
          <w:szCs w:val="22"/>
        </w:rPr>
        <w:t xml:space="preserve"> od daty podpisania umowy</w:t>
      </w:r>
      <w:r w:rsidRPr="00E92C08">
        <w:rPr>
          <w:rFonts w:asciiTheme="minorHAnsi" w:hAnsiTheme="minorHAnsi"/>
          <w:sz w:val="22"/>
          <w:szCs w:val="22"/>
        </w:rPr>
        <w:t>.</w:t>
      </w:r>
    </w:p>
    <w:p w:rsidR="00257C71" w:rsidRPr="00E92C08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257C71" w:rsidRPr="00E92C08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257C71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</w:t>
      </w:r>
      <w:r w:rsidRPr="00607CE2">
        <w:rPr>
          <w:rFonts w:asciiTheme="minorHAnsi" w:hAnsiTheme="minorHAnsi"/>
          <w:sz w:val="22"/>
          <w:szCs w:val="22"/>
        </w:rPr>
        <w:t xml:space="preserve">Załączniku nr </w:t>
      </w:r>
      <w:r>
        <w:rPr>
          <w:rFonts w:asciiTheme="minorHAnsi" w:hAnsiTheme="minorHAnsi"/>
          <w:sz w:val="22"/>
          <w:szCs w:val="22"/>
        </w:rPr>
        <w:t>5</w:t>
      </w:r>
    </w:p>
    <w:p w:rsidR="00257C71" w:rsidRPr="00E92C08" w:rsidRDefault="00257C71" w:rsidP="00257C71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 do Zaproszenia.      </w:t>
      </w:r>
    </w:p>
    <w:p w:rsidR="00257C71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257C71" w:rsidRDefault="00257C71" w:rsidP="00257C71">
      <w:pPr>
        <w:pStyle w:val="Tekstpodstawowywcity"/>
        <w:ind w:left="0"/>
        <w:rPr>
          <w:rFonts w:asciiTheme="minorHAnsi" w:hAnsiTheme="minorHAnsi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257C71" w:rsidRPr="00584B5E" w:rsidRDefault="00257C71" w:rsidP="00257C71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 xml:space="preserve">Załącznik nr </w:t>
      </w:r>
      <w:r>
        <w:rPr>
          <w:rFonts w:asciiTheme="minorHAnsi" w:hAnsiTheme="minorHAnsi"/>
          <w:b/>
          <w:sz w:val="26"/>
          <w:szCs w:val="26"/>
        </w:rPr>
        <w:t>4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</w:p>
    <w:p w:rsidR="00257C71" w:rsidRPr="00584B5E" w:rsidRDefault="00257C71" w:rsidP="00257C71">
      <w:pPr>
        <w:jc w:val="center"/>
        <w:rPr>
          <w:rFonts w:asciiTheme="minorHAnsi" w:hAnsiTheme="minorHAnsi"/>
          <w:sz w:val="32"/>
        </w:rPr>
      </w:pPr>
    </w:p>
    <w:p w:rsidR="00257C71" w:rsidRPr="00584B5E" w:rsidRDefault="00257C71" w:rsidP="00257C71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257C71" w:rsidRPr="00584B5E" w:rsidRDefault="00257C71" w:rsidP="00257C71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257C71" w:rsidRPr="00584B5E" w:rsidRDefault="00257C71" w:rsidP="00257C71">
      <w:pPr>
        <w:jc w:val="center"/>
        <w:rPr>
          <w:rFonts w:asciiTheme="minorHAnsi" w:hAnsiTheme="minorHAnsi"/>
          <w:b/>
          <w:sz w:val="32"/>
        </w:rPr>
      </w:pP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</w:t>
      </w:r>
      <w:r>
        <w:rPr>
          <w:rFonts w:asciiTheme="minorHAnsi" w:eastAsia="SimSun" w:hAnsiTheme="minorHAnsi"/>
        </w:rPr>
        <w:t>d, ust. 1</w:t>
      </w:r>
      <w:r w:rsidRPr="00584B5E">
        <w:rPr>
          <w:rFonts w:asciiTheme="minorHAnsi" w:eastAsia="SimSun" w:hAnsiTheme="minorHAnsi"/>
        </w:rPr>
        <w:t xml:space="preserve"> pkt. </w:t>
      </w:r>
      <w:r>
        <w:rPr>
          <w:rFonts w:asciiTheme="minorHAnsi" w:eastAsia="SimSun" w:hAnsiTheme="minorHAnsi"/>
        </w:rPr>
        <w:t>1</w:t>
      </w:r>
      <w:r w:rsidRPr="00584B5E">
        <w:rPr>
          <w:rFonts w:asciiTheme="minorHAnsi" w:eastAsia="SimSun" w:hAnsiTheme="minorHAnsi"/>
        </w:rPr>
        <w:t xml:space="preserve">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 xml:space="preserve">. Dz. U. 2015. poz. 2164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>na:</w:t>
      </w:r>
      <w:r>
        <w:rPr>
          <w:rFonts w:asciiTheme="minorHAnsi" w:hAnsiTheme="minorHAnsi"/>
        </w:rPr>
        <w:t xml:space="preserve"> </w:t>
      </w:r>
      <w:r w:rsidRPr="00731CBC">
        <w:rPr>
          <w:rFonts w:asciiTheme="minorHAnsi" w:hAnsiTheme="minorHAnsi"/>
          <w:b/>
          <w:i/>
        </w:rPr>
        <w:t xml:space="preserve">Dostawę sondy profilowej wilgotności gleby – 2 </w:t>
      </w:r>
      <w:proofErr w:type="spellStart"/>
      <w:r w:rsidRPr="00731CBC">
        <w:rPr>
          <w:rFonts w:asciiTheme="minorHAnsi" w:hAnsiTheme="minorHAnsi"/>
          <w:b/>
          <w:i/>
        </w:rPr>
        <w:t>kpl</w:t>
      </w:r>
      <w:proofErr w:type="spellEnd"/>
      <w:r w:rsidRPr="00731CBC">
        <w:rPr>
          <w:rFonts w:asciiTheme="minorHAnsi" w:hAnsiTheme="minorHAnsi"/>
          <w:b/>
          <w:i/>
        </w:rPr>
        <w:t xml:space="preserve">., </w:t>
      </w:r>
      <w:r w:rsidRPr="00731CBC">
        <w:rPr>
          <w:rFonts w:asciiTheme="minorHAnsi" w:hAnsiTheme="minorHAnsi"/>
          <w:i/>
        </w:rPr>
        <w:t>zamówienie finansowane z projektu ELBARA_PD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67267D">
        <w:rPr>
          <w:rFonts w:asciiTheme="minorHAnsi" w:hAnsiTheme="minorHAnsi"/>
          <w:sz w:val="18"/>
          <w:szCs w:val="18"/>
        </w:rPr>
        <w:t>służ</w:t>
      </w:r>
      <w:r>
        <w:rPr>
          <w:rFonts w:asciiTheme="minorHAnsi" w:hAnsiTheme="minorHAnsi"/>
          <w:sz w:val="18"/>
          <w:szCs w:val="18"/>
        </w:rPr>
        <w:t>ące</w:t>
      </w:r>
      <w:r w:rsidRPr="0067267D">
        <w:rPr>
          <w:rFonts w:asciiTheme="minorHAnsi" w:hAnsiTheme="minorHAnsi"/>
          <w:sz w:val="18"/>
          <w:szCs w:val="18"/>
        </w:rPr>
        <w:t xml:space="preserve"> wyłącznie do celów prac badawczych, eksperymentalnych, naukowych lub rozwojowych, które nie służą prowadzeniu przez Zamawiającego produkcji seryjnej mającej na celu osiągnięcie rentowności rynkowej lub pokryciu kosztów badań lub rozwoju</w:t>
      </w:r>
      <w:r>
        <w:rPr>
          <w:rFonts w:asciiTheme="minorHAnsi" w:hAnsiTheme="minorHAnsi"/>
          <w:i/>
          <w:sz w:val="22"/>
          <w:szCs w:val="22"/>
        </w:rPr>
        <w:t xml:space="preserve"> (znak </w:t>
      </w:r>
      <w:r w:rsidRPr="00CF0F30">
        <w:rPr>
          <w:rFonts w:asciiTheme="minorHAnsi" w:hAnsiTheme="minorHAnsi"/>
          <w:i/>
          <w:sz w:val="22"/>
          <w:szCs w:val="22"/>
        </w:rPr>
        <w:t>A-2401-</w:t>
      </w:r>
      <w:r>
        <w:rPr>
          <w:rFonts w:asciiTheme="minorHAnsi" w:hAnsiTheme="minorHAnsi"/>
          <w:i/>
          <w:sz w:val="22"/>
          <w:szCs w:val="22"/>
        </w:rPr>
        <w:t>24</w:t>
      </w:r>
      <w:r w:rsidRPr="00CF0F30">
        <w:rPr>
          <w:rFonts w:asciiTheme="minorHAnsi" w:hAnsiTheme="minorHAnsi"/>
          <w:i/>
          <w:sz w:val="22"/>
          <w:szCs w:val="22"/>
        </w:rPr>
        <w:t>/17)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257C71" w:rsidRDefault="00257C71" w:rsidP="00257C7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257C71" w:rsidRPr="00584B5E" w:rsidRDefault="00257C71" w:rsidP="00257C71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257C71" w:rsidRPr="00584B5E" w:rsidRDefault="00257C71" w:rsidP="00257C71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257C71" w:rsidRPr="00584B5E" w:rsidRDefault="00257C71" w:rsidP="00257C71">
      <w:pPr>
        <w:jc w:val="both"/>
        <w:rPr>
          <w:rFonts w:asciiTheme="minorHAnsi" w:hAnsiTheme="minorHAnsi"/>
          <w:sz w:val="26"/>
          <w:szCs w:val="26"/>
        </w:rPr>
      </w:pPr>
    </w:p>
    <w:p w:rsidR="00257C71" w:rsidRPr="00584B5E" w:rsidRDefault="00257C71" w:rsidP="00257C71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257C71" w:rsidRPr="00584B5E" w:rsidRDefault="00257C71" w:rsidP="00257C71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257C71" w:rsidRPr="00584B5E" w:rsidRDefault="00257C71" w:rsidP="00257C71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257C71" w:rsidRPr="00584B5E" w:rsidRDefault="00257C71" w:rsidP="00257C71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257C71" w:rsidRPr="00584B5E" w:rsidRDefault="00257C71" w:rsidP="00257C71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</w:p>
    <w:p w:rsidR="005D40A0" w:rsidRDefault="005D40A0"/>
    <w:sectPr w:rsidR="005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1"/>
    <w:rsid w:val="00257C71"/>
    <w:rsid w:val="005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1800-115A-4315-A2A2-2378949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71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57C71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57C71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257C71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C71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57C71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57C71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57C71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7C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257C71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57C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horttext">
    <w:name w:val="short_text"/>
    <w:basedOn w:val="Domylnaczcionkaakapitu"/>
    <w:rsid w:val="00257C71"/>
  </w:style>
  <w:style w:type="table" w:styleId="Tabela-Siatka">
    <w:name w:val="Table Grid"/>
    <w:basedOn w:val="Standardowy"/>
    <w:uiPriority w:val="39"/>
    <w:rsid w:val="002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2017-09-15T09:57:00Z</dcterms:created>
  <dcterms:modified xsi:type="dcterms:W3CDTF">2017-09-15T09:58:00Z</dcterms:modified>
</cp:coreProperties>
</file>