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47" w:rsidRDefault="00544B47" w:rsidP="00544B47">
      <w:pPr>
        <w:widowControl/>
        <w:overflowPunct/>
        <w:rPr>
          <w:rFonts w:asciiTheme="minorHAnsi" w:eastAsia="Times New Roman" w:hAnsiTheme="minorHAnsi" w:cs="Calibri"/>
          <w:sz w:val="26"/>
          <w:szCs w:val="26"/>
          <w:lang w:bidi="ar-SA"/>
        </w:rPr>
      </w:pPr>
      <w:r w:rsidRPr="002524A8">
        <w:rPr>
          <w:noProof/>
          <w:lang w:eastAsia="pl-PL" w:bidi="ar-SA"/>
        </w:rPr>
        <w:drawing>
          <wp:anchor distT="0" distB="0" distL="114300" distR="114300" simplePos="0" relativeHeight="251661312" behindDoc="0" locked="0" layoutInCell="1" allowOverlap="1" wp14:anchorId="60E6F240" wp14:editId="16E8729F">
            <wp:simplePos x="0" y="0"/>
            <wp:positionH relativeFrom="page">
              <wp:posOffset>13970</wp:posOffset>
            </wp:positionH>
            <wp:positionV relativeFrom="page">
              <wp:posOffset>52070</wp:posOffset>
            </wp:positionV>
            <wp:extent cx="7560000" cy="867600"/>
            <wp:effectExtent l="0" t="0" r="0" b="0"/>
            <wp:wrapSquare wrapText="bothSides"/>
            <wp:docPr id="1" name="Obraz 1" descr="C:\Users\abieniek\Desktop\IA PAN i logo 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eniek\Desktop\IA PAN i logo H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B47" w:rsidRPr="0055404D" w:rsidRDefault="00544B47" w:rsidP="00544B47">
      <w:pPr>
        <w:widowControl/>
        <w:overflowPunct/>
        <w:jc w:val="right"/>
        <w:rPr>
          <w:rFonts w:asciiTheme="minorHAnsi" w:eastAsia="Times New Roman" w:hAnsiTheme="minorHAnsi" w:cs="Calibri"/>
          <w:b/>
          <w:sz w:val="26"/>
          <w:szCs w:val="26"/>
          <w:lang w:bidi="ar-SA"/>
        </w:rPr>
      </w:pPr>
      <w:r>
        <w:rPr>
          <w:rFonts w:asciiTheme="minorHAnsi" w:eastAsia="Times New Roman" w:hAnsiTheme="minorHAnsi" w:cs="Calibri"/>
          <w:b/>
          <w:sz w:val="26"/>
          <w:szCs w:val="26"/>
          <w:lang w:bidi="ar-SA"/>
        </w:rPr>
        <w:t>Załącznik</w:t>
      </w:r>
      <w:r w:rsidRPr="000A2ADF">
        <w:rPr>
          <w:rFonts w:asciiTheme="minorHAnsi" w:eastAsia="Times New Roman" w:hAnsiTheme="minorHAnsi" w:cs="Calibri"/>
          <w:b/>
          <w:sz w:val="26"/>
          <w:szCs w:val="26"/>
          <w:lang w:bidi="ar-SA"/>
        </w:rPr>
        <w:t xml:space="preserve"> nr </w:t>
      </w:r>
      <w:r w:rsidRPr="000A2ADF">
        <w:rPr>
          <w:rFonts w:asciiTheme="minorHAnsi" w:hAnsiTheme="minorHAnsi"/>
          <w:b/>
          <w:color w:val="000000"/>
          <w:sz w:val="26"/>
          <w:szCs w:val="26"/>
        </w:rPr>
        <w:t>2</w:t>
      </w:r>
    </w:p>
    <w:p w:rsidR="00544B47" w:rsidRPr="00584B5E" w:rsidRDefault="00544B47" w:rsidP="00544B47">
      <w:pPr>
        <w:rPr>
          <w:rFonts w:asciiTheme="minorHAnsi" w:hAnsiTheme="minorHAnsi"/>
        </w:rPr>
      </w:pPr>
    </w:p>
    <w:p w:rsidR="00544B47" w:rsidRPr="00584B5E" w:rsidRDefault="00544B47" w:rsidP="00544B47">
      <w:pPr>
        <w:rPr>
          <w:rFonts w:asciiTheme="minorHAnsi" w:hAnsiTheme="minorHAnsi"/>
        </w:rPr>
      </w:pPr>
      <w:r w:rsidRPr="00584B5E">
        <w:rPr>
          <w:rFonts w:asciiTheme="minorHAnsi" w:hAnsiTheme="minorHAnsi"/>
        </w:rPr>
        <w:t>…..................................</w:t>
      </w:r>
    </w:p>
    <w:p w:rsidR="00544B47" w:rsidRDefault="00544B47" w:rsidP="00544B47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/pieczęć Wykonawcy/</w:t>
      </w:r>
    </w:p>
    <w:p w:rsidR="00544B47" w:rsidRDefault="00544B47" w:rsidP="00544B47">
      <w:pPr>
        <w:pStyle w:val="Nagwek1"/>
        <w:spacing w:before="0"/>
        <w:ind w:left="431" w:hanging="431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  <w:r w:rsidRPr="00584B5E">
        <w:rPr>
          <w:rFonts w:asciiTheme="minorHAnsi" w:hAnsiTheme="minorHAnsi" w:cs="Times New Roman"/>
          <w:color w:val="000000"/>
          <w:sz w:val="24"/>
          <w:szCs w:val="24"/>
        </w:rPr>
        <w:t>FORMULARZ OFERTOWY</w:t>
      </w:r>
    </w:p>
    <w:p w:rsidR="00544B47" w:rsidRPr="00DC33D3" w:rsidRDefault="00544B47" w:rsidP="00544B47">
      <w:pPr>
        <w:pStyle w:val="Tekstpodstawowy2"/>
        <w:spacing w:before="24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 xml:space="preserve">My niżej podpisani </w:t>
      </w:r>
    </w:p>
    <w:p w:rsidR="00544B47" w:rsidRPr="00DC33D3" w:rsidRDefault="00544B47" w:rsidP="00544B47">
      <w:pPr>
        <w:pStyle w:val="Tekstpodstawowy2"/>
        <w:spacing w:before="24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B47" w:rsidRPr="00DC33D3" w:rsidRDefault="00544B47" w:rsidP="00544B47">
      <w:pPr>
        <w:rPr>
          <w:rFonts w:asciiTheme="minorHAnsi" w:hAnsiTheme="minorHAnsi"/>
        </w:rPr>
      </w:pPr>
      <w:r w:rsidRPr="00DC33D3">
        <w:rPr>
          <w:rFonts w:asciiTheme="minorHAnsi" w:hAnsiTheme="minorHAnsi"/>
        </w:rPr>
        <w:t>działając w imieniu i na rzecz:</w:t>
      </w:r>
    </w:p>
    <w:p w:rsidR="00544B47" w:rsidRPr="00DC33D3" w:rsidRDefault="00544B47" w:rsidP="00544B47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544B47" w:rsidRPr="00DC33D3" w:rsidRDefault="00544B47" w:rsidP="00544B47">
      <w:pPr>
        <w:spacing w:before="24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544B47" w:rsidRPr="00DC33D3" w:rsidRDefault="00544B47" w:rsidP="00544B47">
      <w:pPr>
        <w:jc w:val="both"/>
        <w:rPr>
          <w:rFonts w:asciiTheme="minorHAnsi" w:hAnsiTheme="minorHAnsi"/>
        </w:rPr>
      </w:pPr>
    </w:p>
    <w:p w:rsidR="00544B47" w:rsidRPr="00DC33D3" w:rsidRDefault="00544B47" w:rsidP="00544B47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Adres e-mail: …………………………………………………………………………………….</w:t>
      </w:r>
    </w:p>
    <w:p w:rsidR="00544B47" w:rsidRDefault="00544B47" w:rsidP="00544B47">
      <w:pPr>
        <w:jc w:val="both"/>
        <w:rPr>
          <w:rFonts w:asciiTheme="minorHAnsi" w:hAnsiTheme="minorHAnsi"/>
        </w:rPr>
      </w:pPr>
    </w:p>
    <w:p w:rsidR="00544B47" w:rsidRDefault="00544B47" w:rsidP="00544B47">
      <w:p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</w:rPr>
      </w:pPr>
      <w:r w:rsidRPr="00883ECF">
        <w:rPr>
          <w:rFonts w:asciiTheme="minorHAnsi" w:hAnsiTheme="minorHAnsi" w:cs="Times New Roman"/>
        </w:rPr>
        <w:t xml:space="preserve">w odpowiedzi na Zaproszenie do udziału w </w:t>
      </w:r>
      <w:r w:rsidRPr="00883ECF">
        <w:rPr>
          <w:rFonts w:asciiTheme="minorHAnsi" w:eastAsia="SimSun" w:hAnsiTheme="minorHAnsi" w:cs="Times New Roman"/>
        </w:rPr>
        <w:t xml:space="preserve">postępowaniu o udzielenie zamówienia publicznego prowadzonego w  procedurze uproszczonej na podstawie </w:t>
      </w:r>
      <w:r w:rsidRPr="00823558">
        <w:rPr>
          <w:rFonts w:asciiTheme="minorHAnsi" w:hAnsiTheme="minorHAnsi"/>
        </w:rPr>
        <w:t xml:space="preserve">art. 4d ust. 1, pkt 1 ustawy z dnia 29.01.2004 r. Prawo zamówień publicznych </w:t>
      </w:r>
      <w:hyperlink r:id="rId6" w:history="1">
        <w:r w:rsidRPr="00823558">
          <w:rPr>
            <w:rStyle w:val="Hipercze"/>
            <w:rFonts w:asciiTheme="minorHAnsi" w:hAnsiTheme="minorHAnsi"/>
            <w:bCs/>
          </w:rPr>
          <w:t>(Dz.U. z 2019 r. poz. 1843)</w:t>
        </w:r>
      </w:hyperlink>
      <w:r w:rsidRPr="00823558">
        <w:rPr>
          <w:rFonts w:asciiTheme="minorHAnsi" w:hAnsiTheme="minorHAnsi"/>
        </w:rPr>
        <w:t xml:space="preserve">, w zw. z art. 469 pkt 1 i 2 ustawy </w:t>
      </w:r>
      <w:r w:rsidRPr="00823558">
        <w:rPr>
          <w:rFonts w:asciiTheme="minorHAnsi" w:hAnsiTheme="minorHAnsi"/>
          <w:bCs/>
        </w:rPr>
        <w:t>z dnia 20 lipca 2018 r.</w:t>
      </w:r>
      <w:r w:rsidRPr="00823558">
        <w:rPr>
          <w:rFonts w:asciiTheme="minorHAnsi" w:hAnsiTheme="minorHAnsi"/>
        </w:rPr>
        <w:t xml:space="preserve"> Prawo o szkolnictwie wyższym i nauce </w:t>
      </w:r>
      <w:hyperlink r:id="rId7" w:history="1">
        <w:r w:rsidRPr="00823558">
          <w:rPr>
            <w:rStyle w:val="Hipercze"/>
            <w:rFonts w:asciiTheme="minorHAnsi" w:hAnsiTheme="minorHAnsi"/>
            <w:bCs/>
          </w:rPr>
          <w:t>(Dz.U. z 2018 r. poz. 1668)</w:t>
        </w:r>
      </w:hyperlink>
      <w:r>
        <w:rPr>
          <w:rStyle w:val="Hipercze"/>
          <w:rFonts w:asciiTheme="minorHAnsi" w:hAnsiTheme="minorHAnsi"/>
          <w:bCs/>
        </w:rPr>
        <w:t>, na:</w:t>
      </w:r>
    </w:p>
    <w:p w:rsidR="00544B47" w:rsidRDefault="00544B47" w:rsidP="00544B47">
      <w:pPr>
        <w:autoSpaceDE w:val="0"/>
        <w:autoSpaceDN w:val="0"/>
        <w:adjustRightInd w:val="0"/>
        <w:jc w:val="both"/>
        <w:rPr>
          <w:rFonts w:asciiTheme="minorHAnsi" w:eastAsia="SimSun" w:hAnsiTheme="minorHAnsi" w:cs="Times New Roman"/>
        </w:rPr>
      </w:pPr>
    </w:p>
    <w:p w:rsidR="00544B47" w:rsidRDefault="00544B47" w:rsidP="00544B47">
      <w:pPr>
        <w:jc w:val="both"/>
        <w:rPr>
          <w:rFonts w:asciiTheme="minorHAnsi" w:hAnsiTheme="minorHAnsi"/>
          <w:b/>
          <w:i/>
        </w:rPr>
      </w:pPr>
      <w:r w:rsidRPr="00DC33D3">
        <w:rPr>
          <w:rFonts w:asciiTheme="minorHAnsi" w:hAnsiTheme="minorHAnsi"/>
          <w:b/>
          <w:bCs/>
          <w:i/>
        </w:rPr>
        <w:t xml:space="preserve">Dostawę do siedziby Zamawiającego </w:t>
      </w:r>
      <w:r w:rsidRPr="00DC33D3">
        <w:rPr>
          <w:rFonts w:asciiTheme="minorHAnsi" w:hAnsiTheme="minorHAnsi"/>
          <w:b/>
          <w:i/>
        </w:rPr>
        <w:t xml:space="preserve">odczynników chemicznych oraz </w:t>
      </w:r>
      <w:r>
        <w:rPr>
          <w:rFonts w:asciiTheme="minorHAnsi" w:hAnsiTheme="minorHAnsi"/>
          <w:b/>
          <w:i/>
        </w:rPr>
        <w:t xml:space="preserve">drobnego sprzętu laboratoryjnego, </w:t>
      </w:r>
    </w:p>
    <w:p w:rsidR="00544B47" w:rsidRPr="00DC33D3" w:rsidRDefault="00544B47" w:rsidP="00544B47">
      <w:pPr>
        <w:jc w:val="both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i/>
        </w:rPr>
        <w:t>zna</w:t>
      </w:r>
      <w:r w:rsidRPr="00DC33D3">
        <w:rPr>
          <w:rFonts w:asciiTheme="minorHAnsi" w:hAnsiTheme="minorHAnsi"/>
          <w:b/>
          <w:i/>
        </w:rPr>
        <w:t>k A-2401-</w:t>
      </w:r>
      <w:r>
        <w:rPr>
          <w:rFonts w:asciiTheme="minorHAnsi" w:hAnsiTheme="minorHAnsi"/>
          <w:b/>
          <w:i/>
        </w:rPr>
        <w:t>2</w:t>
      </w:r>
      <w:r w:rsidRPr="00DC33D3">
        <w:rPr>
          <w:rFonts w:asciiTheme="minorHAnsi" w:hAnsiTheme="minorHAnsi"/>
          <w:b/>
          <w:i/>
        </w:rPr>
        <w:t>/</w:t>
      </w:r>
      <w:r>
        <w:rPr>
          <w:rFonts w:asciiTheme="minorHAnsi" w:hAnsiTheme="minorHAnsi"/>
          <w:b/>
          <w:i/>
        </w:rPr>
        <w:t>20</w:t>
      </w:r>
    </w:p>
    <w:p w:rsidR="00544B47" w:rsidRPr="00DC33D3" w:rsidRDefault="00544B47" w:rsidP="00544B47">
      <w:pPr>
        <w:jc w:val="both"/>
        <w:rPr>
          <w:rFonts w:asciiTheme="minorHAnsi" w:hAnsiTheme="minorHAnsi"/>
          <w:b/>
          <w:bCs/>
          <w:i/>
        </w:rPr>
      </w:pPr>
    </w:p>
    <w:p w:rsidR="00544B47" w:rsidRPr="00DC33D3" w:rsidRDefault="00544B47" w:rsidP="00544B47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 w:cs="Times New Roman"/>
        </w:rPr>
        <w:t>składamy niniejszą ofertę i o</w:t>
      </w:r>
      <w:r w:rsidRPr="00DC33D3">
        <w:rPr>
          <w:rFonts w:asciiTheme="minorHAnsi" w:hAnsiTheme="minorHAnsi"/>
        </w:rPr>
        <w:t>ferujemy realizację zamówienia za cenę:</w:t>
      </w:r>
    </w:p>
    <w:p w:rsidR="00544B47" w:rsidRPr="00DC33D3" w:rsidRDefault="00544B47" w:rsidP="00544B47">
      <w:pPr>
        <w:pStyle w:val="Tekstpodstawowywcity"/>
        <w:ind w:left="0"/>
        <w:rPr>
          <w:rFonts w:asciiTheme="minorHAnsi" w:hAnsiTheme="minorHAnsi"/>
        </w:rPr>
      </w:pPr>
    </w:p>
    <w:p w:rsidR="00544B47" w:rsidRDefault="00544B47" w:rsidP="00544B47">
      <w:pPr>
        <w:pStyle w:val="Tekstpodstawowywcity"/>
        <w:spacing w:after="0"/>
        <w:ind w:left="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 xml:space="preserve">Część 1. Dostawa </w:t>
      </w:r>
      <w:r>
        <w:rPr>
          <w:rFonts w:asciiTheme="minorHAnsi" w:hAnsiTheme="minorHAnsi"/>
          <w:b/>
        </w:rPr>
        <w:t xml:space="preserve">pojemników wirówkowych </w:t>
      </w:r>
      <w:r w:rsidRPr="00DC33D3">
        <w:rPr>
          <w:rFonts w:asciiTheme="minorHAnsi" w:hAnsiTheme="minorHAnsi"/>
          <w:b/>
        </w:rPr>
        <w:t xml:space="preserve">według katalogu </w:t>
      </w:r>
      <w:proofErr w:type="spellStart"/>
      <w:r>
        <w:rPr>
          <w:rFonts w:asciiTheme="minorHAnsi" w:hAnsiTheme="minorHAnsi"/>
          <w:b/>
        </w:rPr>
        <w:t>Hettich</w:t>
      </w:r>
      <w:proofErr w:type="spellEnd"/>
      <w:r>
        <w:rPr>
          <w:rFonts w:asciiTheme="minorHAnsi" w:hAnsiTheme="minorHAnsi"/>
          <w:b/>
        </w:rPr>
        <w:t xml:space="preserve"> </w:t>
      </w:r>
      <w:r w:rsidRPr="00DC33D3">
        <w:rPr>
          <w:rFonts w:asciiTheme="minorHAnsi" w:hAnsiTheme="minorHAnsi"/>
          <w:b/>
        </w:rPr>
        <w:t>lub równoważne</w:t>
      </w:r>
    </w:p>
    <w:p w:rsidR="00544B47" w:rsidRPr="00DC33D3" w:rsidRDefault="00544B47" w:rsidP="00544B47">
      <w:pPr>
        <w:pStyle w:val="Tekstpodstawowywcity"/>
        <w:spacing w:after="0"/>
        <w:ind w:left="0"/>
        <w:rPr>
          <w:rFonts w:asciiTheme="minorHAnsi" w:hAnsiTheme="minorHAnsi"/>
          <w:b/>
        </w:rPr>
      </w:pPr>
    </w:p>
    <w:p w:rsidR="00544B47" w:rsidRPr="00DC33D3" w:rsidRDefault="00544B47" w:rsidP="00544B47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544B47" w:rsidRPr="00DC33D3" w:rsidRDefault="00544B47" w:rsidP="00544B47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544B47" w:rsidRPr="00DC33D3" w:rsidRDefault="00544B47" w:rsidP="00544B47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544B47" w:rsidRPr="00DC33D3" w:rsidRDefault="00544B47" w:rsidP="00544B47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w tym kwota podatku VAT …………………………………………………………………………</w:t>
      </w:r>
    </w:p>
    <w:p w:rsidR="00544B47" w:rsidRPr="00DC33D3" w:rsidRDefault="00544B47" w:rsidP="00544B47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(słownie....................................................................................................)</w:t>
      </w:r>
    </w:p>
    <w:p w:rsidR="00544B47" w:rsidRPr="00DC33D3" w:rsidRDefault="00544B47" w:rsidP="00544B47">
      <w:pPr>
        <w:pStyle w:val="Tekstpodstawowywcity"/>
        <w:ind w:left="5760" w:hanging="5760"/>
        <w:rPr>
          <w:rFonts w:asciiTheme="minorHAnsi" w:hAnsiTheme="minorHAnsi"/>
          <w:b/>
        </w:rPr>
      </w:pPr>
    </w:p>
    <w:p w:rsidR="00544B47" w:rsidRDefault="00544B47" w:rsidP="00544B47">
      <w:pPr>
        <w:pStyle w:val="Tekstpodstawowywcity"/>
        <w:spacing w:after="0"/>
        <w:ind w:left="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 xml:space="preserve">Część 2. Dostawa </w:t>
      </w:r>
      <w:r>
        <w:rPr>
          <w:rFonts w:asciiTheme="minorHAnsi" w:hAnsiTheme="minorHAnsi"/>
          <w:b/>
        </w:rPr>
        <w:t xml:space="preserve">statywu na probówki do łaźni SWB posiadanej przez Zamawiającego, </w:t>
      </w:r>
      <w:r w:rsidRPr="00DC33D3">
        <w:rPr>
          <w:rFonts w:asciiTheme="minorHAnsi" w:hAnsiTheme="minorHAnsi"/>
          <w:b/>
        </w:rPr>
        <w:t xml:space="preserve">według katalogu </w:t>
      </w:r>
      <w:r>
        <w:rPr>
          <w:rFonts w:asciiTheme="minorHAnsi" w:hAnsiTheme="minorHAnsi"/>
          <w:b/>
        </w:rPr>
        <w:t xml:space="preserve">Dan-Lab </w:t>
      </w:r>
    </w:p>
    <w:p w:rsidR="00544B47" w:rsidRDefault="00544B47" w:rsidP="00544B47">
      <w:pPr>
        <w:pStyle w:val="Tekstpodstawowywcity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l</w:t>
      </w:r>
      <w:r w:rsidRPr="00DC33D3">
        <w:rPr>
          <w:rFonts w:asciiTheme="minorHAnsi" w:hAnsiTheme="minorHAnsi"/>
          <w:b/>
        </w:rPr>
        <w:t>ub równoważne</w:t>
      </w:r>
    </w:p>
    <w:p w:rsidR="00544B47" w:rsidRDefault="00544B47" w:rsidP="00544B47">
      <w:pPr>
        <w:pStyle w:val="Tekstpodstawowywcity"/>
        <w:spacing w:after="0"/>
        <w:ind w:left="0"/>
        <w:rPr>
          <w:rFonts w:asciiTheme="minorHAnsi" w:hAnsiTheme="minorHAnsi"/>
          <w:b/>
        </w:rPr>
      </w:pPr>
    </w:p>
    <w:p w:rsidR="00544B47" w:rsidRPr="00DC33D3" w:rsidRDefault="00544B47" w:rsidP="00544B47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544B47" w:rsidRPr="00DC33D3" w:rsidRDefault="00544B47" w:rsidP="00544B47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544B47" w:rsidRPr="00DC33D3" w:rsidRDefault="00544B47" w:rsidP="00544B47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544B47" w:rsidRPr="00DC33D3" w:rsidRDefault="00544B47" w:rsidP="00544B47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w tym kwota podatku VAT …………………………………………………………………………</w:t>
      </w:r>
    </w:p>
    <w:p w:rsidR="00544B47" w:rsidRPr="00DC33D3" w:rsidRDefault="00544B47" w:rsidP="00544B47">
      <w:pPr>
        <w:pStyle w:val="Tekstpodstawowywcity"/>
        <w:ind w:left="5760" w:hanging="5760"/>
        <w:rPr>
          <w:rFonts w:asciiTheme="minorHAnsi" w:hAnsiTheme="minorHAnsi"/>
        </w:rPr>
      </w:pPr>
      <w:r w:rsidRPr="002524A8"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60E6F240" wp14:editId="16E8729F">
            <wp:simplePos x="0" y="0"/>
            <wp:positionH relativeFrom="page">
              <wp:align>left</wp:align>
            </wp:positionH>
            <wp:positionV relativeFrom="topMargin">
              <wp:align>bottom</wp:align>
            </wp:positionV>
            <wp:extent cx="7560000" cy="867600"/>
            <wp:effectExtent l="0" t="0" r="0" b="0"/>
            <wp:wrapSquare wrapText="bothSides"/>
            <wp:docPr id="2" name="Obraz 2" descr="C:\Users\abieniek\Desktop\IA PAN i logo 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eniek\Desktop\IA PAN i logo H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3D3">
        <w:rPr>
          <w:rFonts w:asciiTheme="minorHAnsi" w:hAnsiTheme="minorHAnsi"/>
        </w:rPr>
        <w:t>(słownie....................................................................................</w:t>
      </w:r>
      <w:r w:rsidRPr="00544B47">
        <w:rPr>
          <w:noProof/>
          <w:lang w:eastAsia="pl-PL"/>
        </w:rPr>
        <w:t xml:space="preserve"> </w:t>
      </w:r>
      <w:r w:rsidRPr="00DC33D3">
        <w:rPr>
          <w:rFonts w:asciiTheme="minorHAnsi" w:hAnsiTheme="minorHAnsi"/>
        </w:rPr>
        <w:t>................)</w:t>
      </w:r>
    </w:p>
    <w:p w:rsidR="00544B47" w:rsidRPr="00DC33D3" w:rsidRDefault="00544B47" w:rsidP="00544B47">
      <w:pPr>
        <w:pStyle w:val="Tekstpodstawowywcity"/>
        <w:ind w:left="5760" w:hanging="5760"/>
        <w:rPr>
          <w:rFonts w:asciiTheme="minorHAnsi" w:hAnsiTheme="minorHAnsi"/>
        </w:rPr>
      </w:pPr>
    </w:p>
    <w:p w:rsidR="00544B47" w:rsidRPr="00DC33D3" w:rsidRDefault="00544B47" w:rsidP="00544B47">
      <w:pPr>
        <w:pStyle w:val="Tekstpodstawowywcity"/>
        <w:ind w:left="5760" w:hanging="5760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</w:rPr>
        <w:t xml:space="preserve">Część 3. Dostawa </w:t>
      </w:r>
      <w:r>
        <w:rPr>
          <w:rFonts w:asciiTheme="minorHAnsi" w:hAnsiTheme="minorHAnsi"/>
          <w:b/>
        </w:rPr>
        <w:t xml:space="preserve">drobnego sprzętu laboratoryjnego </w:t>
      </w:r>
      <w:r w:rsidRPr="00DC33D3">
        <w:rPr>
          <w:rFonts w:asciiTheme="minorHAnsi" w:hAnsiTheme="minorHAnsi"/>
          <w:b/>
        </w:rPr>
        <w:t xml:space="preserve">według katalogu </w:t>
      </w:r>
      <w:r>
        <w:rPr>
          <w:rFonts w:asciiTheme="minorHAnsi" w:hAnsiTheme="minorHAnsi"/>
          <w:b/>
        </w:rPr>
        <w:t>BIONOVO</w:t>
      </w:r>
      <w:r w:rsidRPr="00DC33D3">
        <w:rPr>
          <w:rFonts w:asciiTheme="minorHAnsi" w:hAnsiTheme="minorHAnsi"/>
          <w:b/>
        </w:rPr>
        <w:t xml:space="preserve"> lub równoważne</w:t>
      </w:r>
    </w:p>
    <w:p w:rsidR="00544B47" w:rsidRPr="00DC33D3" w:rsidRDefault="00544B47" w:rsidP="00544B47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544B47" w:rsidRPr="00DC33D3" w:rsidRDefault="00544B47" w:rsidP="00544B47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544B47" w:rsidRPr="00DC33D3" w:rsidRDefault="00544B47" w:rsidP="00544B47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544B47" w:rsidRPr="00DC33D3" w:rsidRDefault="00544B47" w:rsidP="00544B47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w tym kwota podatku VAT …………………………………………………………………………</w:t>
      </w:r>
    </w:p>
    <w:p w:rsidR="00544B47" w:rsidRPr="00DC33D3" w:rsidRDefault="00544B47" w:rsidP="00544B47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(słownie....................................................................................................)</w:t>
      </w:r>
    </w:p>
    <w:p w:rsidR="00544B47" w:rsidRDefault="00544B47" w:rsidP="00544B47">
      <w:pPr>
        <w:pStyle w:val="Tekstpodstawowywcity"/>
        <w:ind w:left="5760" w:hanging="5760"/>
        <w:rPr>
          <w:rFonts w:asciiTheme="minorHAnsi" w:hAnsiTheme="minorHAnsi"/>
          <w:sz w:val="22"/>
          <w:szCs w:val="22"/>
        </w:rPr>
      </w:pPr>
    </w:p>
    <w:p w:rsidR="00544B47" w:rsidRPr="00DC33D3" w:rsidRDefault="00544B47" w:rsidP="00544B47">
      <w:pPr>
        <w:pStyle w:val="Tekstpodstawowywcity"/>
        <w:ind w:left="5760" w:hanging="57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Część 4</w:t>
      </w:r>
      <w:r w:rsidRPr="00DC33D3">
        <w:rPr>
          <w:rFonts w:asciiTheme="minorHAnsi" w:hAnsiTheme="minorHAnsi"/>
          <w:b/>
        </w:rPr>
        <w:t xml:space="preserve">. Dostawa </w:t>
      </w:r>
      <w:r>
        <w:rPr>
          <w:rFonts w:asciiTheme="minorHAnsi" w:hAnsiTheme="minorHAnsi"/>
          <w:b/>
        </w:rPr>
        <w:t>odczynników chemicznych w</w:t>
      </w:r>
      <w:r w:rsidRPr="00DC33D3">
        <w:rPr>
          <w:rFonts w:asciiTheme="minorHAnsi" w:hAnsiTheme="minorHAnsi"/>
          <w:b/>
        </w:rPr>
        <w:t xml:space="preserve">edług katalogu </w:t>
      </w:r>
      <w:r>
        <w:rPr>
          <w:rFonts w:asciiTheme="minorHAnsi" w:hAnsiTheme="minorHAnsi"/>
          <w:b/>
        </w:rPr>
        <w:t xml:space="preserve">Sigma </w:t>
      </w:r>
      <w:proofErr w:type="spellStart"/>
      <w:r>
        <w:rPr>
          <w:rFonts w:asciiTheme="minorHAnsi" w:hAnsiTheme="minorHAnsi"/>
          <w:b/>
        </w:rPr>
        <w:t>Aldrich</w:t>
      </w:r>
      <w:proofErr w:type="spellEnd"/>
      <w:r w:rsidRPr="00DC33D3">
        <w:rPr>
          <w:rFonts w:asciiTheme="minorHAnsi" w:hAnsiTheme="minorHAnsi"/>
          <w:b/>
        </w:rPr>
        <w:t xml:space="preserve"> lub równoważne</w:t>
      </w:r>
    </w:p>
    <w:p w:rsidR="00544B47" w:rsidRPr="00DC33D3" w:rsidRDefault="00544B47" w:rsidP="00544B47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netto …………….- słownie: .....................................................................................................</w:t>
      </w:r>
    </w:p>
    <w:p w:rsidR="00544B47" w:rsidRPr="00DC33D3" w:rsidRDefault="00544B47" w:rsidP="00544B47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Cena brutto - …………- słownie:.......................................................................................................</w:t>
      </w:r>
    </w:p>
    <w:p w:rsidR="00544B47" w:rsidRPr="00DC33D3" w:rsidRDefault="00544B47" w:rsidP="00544B47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544B47" w:rsidRPr="00DC33D3" w:rsidRDefault="00544B47" w:rsidP="00544B47">
      <w:pPr>
        <w:pStyle w:val="Tekstpodstawowywcity"/>
        <w:ind w:left="5760" w:hanging="576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w tym kwota podatku VAT …………………………………………………………………………</w:t>
      </w:r>
    </w:p>
    <w:p w:rsidR="00544B47" w:rsidRDefault="00544B47" w:rsidP="00544B47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(słownie....................................................................................................)</w:t>
      </w:r>
    </w:p>
    <w:p w:rsidR="00544B47" w:rsidRDefault="00544B47" w:rsidP="00544B47">
      <w:pPr>
        <w:jc w:val="both"/>
        <w:rPr>
          <w:rFonts w:asciiTheme="minorHAnsi" w:hAnsiTheme="minorHAnsi"/>
        </w:rPr>
      </w:pPr>
    </w:p>
    <w:p w:rsidR="00544B47" w:rsidRDefault="00544B47" w:rsidP="00544B47">
      <w:pPr>
        <w:jc w:val="both"/>
        <w:rPr>
          <w:rFonts w:asciiTheme="minorHAnsi" w:hAnsiTheme="minorHAnsi"/>
        </w:rPr>
      </w:pPr>
    </w:p>
    <w:p w:rsidR="00544B47" w:rsidRDefault="00544B47" w:rsidP="00544B47">
      <w:pPr>
        <w:jc w:val="both"/>
        <w:rPr>
          <w:rFonts w:asciiTheme="minorHAnsi" w:hAnsiTheme="minorHAnsi"/>
        </w:rPr>
      </w:pPr>
    </w:p>
    <w:p w:rsidR="00544B47" w:rsidRPr="00DC33D3" w:rsidRDefault="00544B47" w:rsidP="00544B47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zapoznaliśmy się z warunkami zawartymi w Zaproszeniu i nie wnosimy do nich żadnych zastrzeżeń oraz zdobyliśmy konieczne informacje do przygotowania oferty, a także przyjmujemy bez zastrzeżeń jej warunki i postanowienia oraz akceptujemy treść wzoru umowy.</w:t>
      </w:r>
    </w:p>
    <w:p w:rsidR="00544B47" w:rsidRPr="00DC33D3" w:rsidRDefault="00544B47" w:rsidP="00544B47">
      <w:pPr>
        <w:jc w:val="both"/>
        <w:rPr>
          <w:rFonts w:asciiTheme="minorHAnsi" w:hAnsiTheme="minorHAnsi"/>
        </w:rPr>
      </w:pPr>
    </w:p>
    <w:p w:rsidR="00544B47" w:rsidRPr="00DC33D3" w:rsidRDefault="00544B47" w:rsidP="00544B47">
      <w:pPr>
        <w:jc w:val="both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iż oferowany przez nas przedmiot zamówienia spełnia wszystkie wymagania Zamawiającego zawarte w Zaproszeniu. </w:t>
      </w:r>
    </w:p>
    <w:p w:rsidR="00544B47" w:rsidRPr="00DC33D3" w:rsidRDefault="00544B47" w:rsidP="00544B47">
      <w:pPr>
        <w:jc w:val="both"/>
        <w:rPr>
          <w:rFonts w:asciiTheme="minorHAnsi" w:hAnsiTheme="minorHAnsi"/>
        </w:rPr>
      </w:pPr>
    </w:p>
    <w:p w:rsidR="00544B47" w:rsidRPr="00DC33D3" w:rsidRDefault="00544B47" w:rsidP="00544B47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  <w:r w:rsidRPr="00DC33D3">
        <w:rPr>
          <w:rFonts w:asciiTheme="minorHAnsi" w:hAnsiTheme="minorHAnsi"/>
          <w:b/>
          <w:color w:val="auto"/>
          <w:sz w:val="20"/>
        </w:rPr>
        <w:t>Na dostarczane produkty udzielamy gwarancji na minimum 12 miesięcy przydatności od dnia dostawy</w:t>
      </w:r>
      <w:r>
        <w:rPr>
          <w:rFonts w:asciiTheme="minorHAnsi" w:hAnsiTheme="minorHAnsi"/>
          <w:b/>
          <w:color w:val="auto"/>
          <w:sz w:val="20"/>
        </w:rPr>
        <w:t xml:space="preserve"> – dotyczy części 4</w:t>
      </w:r>
      <w:r w:rsidRPr="00DC33D3">
        <w:rPr>
          <w:rFonts w:asciiTheme="minorHAnsi" w:hAnsiTheme="minorHAnsi"/>
          <w:b/>
          <w:color w:val="auto"/>
          <w:sz w:val="20"/>
        </w:rPr>
        <w:t xml:space="preserve">. </w:t>
      </w:r>
    </w:p>
    <w:p w:rsidR="00544B47" w:rsidRPr="00DC33D3" w:rsidRDefault="00544B47" w:rsidP="00544B47">
      <w:pPr>
        <w:pStyle w:val="Default"/>
        <w:jc w:val="both"/>
        <w:rPr>
          <w:rFonts w:asciiTheme="minorHAnsi" w:hAnsiTheme="minorHAnsi"/>
          <w:b/>
          <w:color w:val="auto"/>
          <w:sz w:val="20"/>
        </w:rPr>
      </w:pPr>
    </w:p>
    <w:p w:rsidR="00544B47" w:rsidRPr="00DC33D3" w:rsidRDefault="00544B47" w:rsidP="00544B47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Akceptujemy termin płatności 30 dni od daty wpłynięcia faktury VAT do Zamawiającego, wystawionej po wykonaniu dostawy i odbiorze bez zastrzeżeń przez Zamawiającego.</w:t>
      </w:r>
    </w:p>
    <w:p w:rsidR="00544B47" w:rsidRPr="00DC33D3" w:rsidRDefault="00544B47" w:rsidP="00544B47">
      <w:pPr>
        <w:pStyle w:val="Tekstpodstawowywcity"/>
        <w:spacing w:after="0"/>
        <w:ind w:left="0"/>
        <w:rPr>
          <w:rFonts w:asciiTheme="minorHAnsi" w:hAnsiTheme="minorHAnsi"/>
        </w:rPr>
      </w:pPr>
    </w:p>
    <w:p w:rsidR="00544B47" w:rsidRPr="00DC33D3" w:rsidRDefault="00544B47" w:rsidP="00544B47">
      <w:pPr>
        <w:pStyle w:val="Tekstpodstawowywcity"/>
        <w:spacing w:after="0"/>
        <w:ind w:left="0"/>
        <w:rPr>
          <w:rFonts w:asciiTheme="minorHAnsi" w:hAnsiTheme="minorHAnsi"/>
          <w:b/>
          <w:snapToGrid w:val="0"/>
        </w:rPr>
      </w:pPr>
      <w:r w:rsidRPr="00DC33D3">
        <w:rPr>
          <w:rFonts w:asciiTheme="minorHAnsi" w:hAnsiTheme="minorHAnsi"/>
          <w:b/>
        </w:rPr>
        <w:t xml:space="preserve">Akceptujemy termin realizacji zamówienia </w:t>
      </w:r>
      <w:r w:rsidRPr="00DC33D3">
        <w:rPr>
          <w:rFonts w:asciiTheme="minorHAnsi" w:hAnsiTheme="minorHAnsi"/>
          <w:b/>
          <w:snapToGrid w:val="0"/>
        </w:rPr>
        <w:t xml:space="preserve">maksymalnie do </w:t>
      </w:r>
      <w:r>
        <w:rPr>
          <w:rFonts w:asciiTheme="minorHAnsi" w:hAnsiTheme="minorHAnsi"/>
          <w:b/>
          <w:snapToGrid w:val="0"/>
        </w:rPr>
        <w:t>30</w:t>
      </w:r>
      <w:r w:rsidRPr="00DC33D3">
        <w:rPr>
          <w:rFonts w:asciiTheme="minorHAnsi" w:hAnsiTheme="minorHAnsi"/>
          <w:b/>
          <w:snapToGrid w:val="0"/>
        </w:rPr>
        <w:t xml:space="preserve"> dni od dnia podpisania umowy, </w:t>
      </w:r>
    </w:p>
    <w:p w:rsidR="00544B47" w:rsidRPr="00DC33D3" w:rsidRDefault="00544B47" w:rsidP="00544B47">
      <w:pPr>
        <w:ind w:left="-284"/>
        <w:jc w:val="both"/>
        <w:rPr>
          <w:rFonts w:asciiTheme="minorHAnsi" w:hAnsiTheme="minorHAnsi"/>
          <w:b/>
        </w:rPr>
      </w:pPr>
      <w:r w:rsidRPr="00DC33D3">
        <w:rPr>
          <w:rFonts w:asciiTheme="minorHAnsi" w:hAnsiTheme="minorHAnsi"/>
          <w:b/>
          <w:snapToGrid w:val="0"/>
        </w:rPr>
        <w:t xml:space="preserve">      </w:t>
      </w:r>
    </w:p>
    <w:p w:rsidR="00544B47" w:rsidRPr="00DC33D3" w:rsidRDefault="00544B47" w:rsidP="00544B47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Deklarujemy stałość cen ofertowych w PLN przez okres realizacji zamówienia. </w:t>
      </w:r>
    </w:p>
    <w:p w:rsidR="00544B47" w:rsidRPr="00DC33D3" w:rsidRDefault="00544B47" w:rsidP="00544B47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>Oświadczamy, że uważamy się za związanych niniejszą ofertą na okres 30 dni.</w:t>
      </w:r>
    </w:p>
    <w:p w:rsidR="00544B47" w:rsidRPr="00DC33D3" w:rsidRDefault="00544B47" w:rsidP="00544B47">
      <w:pPr>
        <w:pStyle w:val="Tekstpodstawowywcity"/>
        <w:spacing w:after="0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Oświadczamy, że w przypadku, gdy nasza oferta zostanie wybrana jako najkorzystniejsza, zobowiązujemy się do podpisania umowy na warunkach o których mowa w Załączniku nr 4A (dla części 1) oraz 4B (dla części 2 i 3)* do Zaproszenia.      </w:t>
      </w:r>
    </w:p>
    <w:p w:rsidR="00544B47" w:rsidRDefault="00544B47" w:rsidP="00544B47">
      <w:pPr>
        <w:pStyle w:val="Tekstpodstawowywcity"/>
        <w:ind w:left="0"/>
        <w:rPr>
          <w:rFonts w:asciiTheme="minorHAnsi" w:hAnsiTheme="minorHAnsi"/>
        </w:rPr>
      </w:pPr>
      <w:r w:rsidRPr="00DC33D3">
        <w:rPr>
          <w:rFonts w:asciiTheme="minorHAnsi" w:hAnsiTheme="minorHAnsi"/>
        </w:rPr>
        <w:t xml:space="preserve">                                             </w:t>
      </w:r>
    </w:p>
    <w:p w:rsidR="00544B47" w:rsidRPr="00584B5E" w:rsidRDefault="00544B47" w:rsidP="00544B47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  <w:r w:rsidRPr="00584B5E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</w:t>
      </w:r>
      <w:r w:rsidRPr="00584B5E">
        <w:rPr>
          <w:rFonts w:asciiTheme="minorHAnsi" w:hAnsiTheme="minorHAnsi"/>
        </w:rPr>
        <w:t xml:space="preserve"> ………………………………………….</w:t>
      </w:r>
    </w:p>
    <w:p w:rsidR="00544B47" w:rsidRPr="00584B5E" w:rsidRDefault="00544B47" w:rsidP="00544B47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544B47" w:rsidRPr="00584B5E" w:rsidRDefault="00544B47" w:rsidP="00544B47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544B47" w:rsidRPr="00584B5E" w:rsidRDefault="00544B47" w:rsidP="00544B47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544B47" w:rsidRPr="00584B5E" w:rsidRDefault="00544B47" w:rsidP="00544B47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/miejscowość i data/</w:t>
      </w:r>
    </w:p>
    <w:p w:rsidR="00544B47" w:rsidRPr="00584B5E" w:rsidRDefault="00544B47" w:rsidP="00544B47">
      <w:pPr>
        <w:pStyle w:val="Tekstpodstawowywcity"/>
        <w:ind w:left="0"/>
        <w:jc w:val="right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</w:rPr>
        <w:br w:type="page"/>
      </w:r>
      <w:r w:rsidRPr="002524A8"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60E6F240" wp14:editId="16E8729F">
            <wp:simplePos x="0" y="0"/>
            <wp:positionH relativeFrom="page">
              <wp:posOffset>-14605</wp:posOffset>
            </wp:positionH>
            <wp:positionV relativeFrom="page">
              <wp:posOffset>78105</wp:posOffset>
            </wp:positionV>
            <wp:extent cx="7560000" cy="867600"/>
            <wp:effectExtent l="0" t="0" r="0" b="0"/>
            <wp:wrapSquare wrapText="bothSides"/>
            <wp:docPr id="6" name="Obraz 6" descr="C:\Users\abieniek\Desktop\IA PAN i logo 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eniek\Desktop\IA PAN i logo H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B5E">
        <w:rPr>
          <w:rFonts w:asciiTheme="minorHAnsi" w:hAnsiTheme="minorHAnsi"/>
          <w:b/>
          <w:sz w:val="26"/>
          <w:szCs w:val="26"/>
        </w:rPr>
        <w:t>Załącznik nr 3</w:t>
      </w:r>
    </w:p>
    <w:p w:rsidR="00544B47" w:rsidRPr="00584B5E" w:rsidRDefault="00544B47" w:rsidP="00544B47">
      <w:pPr>
        <w:pStyle w:val="Tekstpodstawowywcity"/>
        <w:ind w:left="0"/>
        <w:rPr>
          <w:rFonts w:asciiTheme="minorHAnsi" w:hAnsiTheme="minorHAnsi"/>
        </w:rPr>
      </w:pPr>
    </w:p>
    <w:p w:rsidR="00544B47" w:rsidRPr="00584B5E" w:rsidRDefault="00544B47" w:rsidP="00544B47">
      <w:pPr>
        <w:jc w:val="center"/>
        <w:rPr>
          <w:rFonts w:asciiTheme="minorHAnsi" w:hAnsiTheme="minorHAnsi"/>
          <w:sz w:val="32"/>
        </w:rPr>
      </w:pPr>
    </w:p>
    <w:p w:rsidR="00544B47" w:rsidRPr="00584B5E" w:rsidRDefault="00544B47" w:rsidP="00544B47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OŚWIADCZENIE WYKONAWCY O SPEŁNIANIU WARUNKÓW</w:t>
      </w:r>
    </w:p>
    <w:p w:rsidR="00544B47" w:rsidRPr="00584B5E" w:rsidRDefault="00544B47" w:rsidP="00544B47">
      <w:pPr>
        <w:jc w:val="center"/>
        <w:rPr>
          <w:rFonts w:asciiTheme="minorHAnsi" w:hAnsiTheme="minorHAnsi"/>
          <w:b/>
          <w:sz w:val="26"/>
          <w:szCs w:val="26"/>
        </w:rPr>
      </w:pPr>
      <w:r w:rsidRPr="00584B5E">
        <w:rPr>
          <w:rFonts w:asciiTheme="minorHAnsi" w:hAnsiTheme="minorHAnsi"/>
          <w:b/>
          <w:sz w:val="26"/>
          <w:szCs w:val="26"/>
        </w:rPr>
        <w:t>UDZIAŁU W POSTĘPOWANIU</w:t>
      </w:r>
    </w:p>
    <w:p w:rsidR="00544B47" w:rsidRPr="00584B5E" w:rsidRDefault="00544B47" w:rsidP="00544B47">
      <w:pPr>
        <w:jc w:val="center"/>
        <w:rPr>
          <w:rFonts w:asciiTheme="minorHAnsi" w:hAnsiTheme="minorHAnsi"/>
          <w:b/>
          <w:sz w:val="32"/>
        </w:rPr>
      </w:pPr>
    </w:p>
    <w:p w:rsidR="00544B47" w:rsidRPr="00596E00" w:rsidRDefault="00544B47" w:rsidP="00544B47">
      <w:pPr>
        <w:jc w:val="both"/>
        <w:rPr>
          <w:rFonts w:asciiTheme="minorHAnsi" w:eastAsia="SimSun" w:hAnsiTheme="minorHAnsi"/>
          <w:sz w:val="22"/>
          <w:szCs w:val="22"/>
        </w:rPr>
      </w:pPr>
      <w:r w:rsidRPr="000A347E">
        <w:rPr>
          <w:rFonts w:asciiTheme="minorHAnsi" w:hAnsiTheme="minorHAnsi"/>
          <w:sz w:val="22"/>
          <w:szCs w:val="22"/>
        </w:rPr>
        <w:t xml:space="preserve">Przystępując do udziału w postępowaniu o udzielenie zamówienia publicznego prowadzonego w procedurze uproszczonej </w:t>
      </w:r>
      <w:r w:rsidRPr="000A347E">
        <w:rPr>
          <w:rFonts w:asciiTheme="minorHAnsi" w:eastAsia="SimSun" w:hAnsiTheme="minorHAnsi"/>
          <w:sz w:val="22"/>
          <w:szCs w:val="22"/>
        </w:rPr>
        <w:t xml:space="preserve">na podstawie </w:t>
      </w:r>
      <w:r w:rsidRPr="00823558">
        <w:rPr>
          <w:rFonts w:asciiTheme="minorHAnsi" w:hAnsiTheme="minorHAnsi"/>
        </w:rPr>
        <w:t xml:space="preserve">art. 4d ust. 1, pkt 1 ustawy z dnia 29.01.2004 r. Prawo zamówień publicznych </w:t>
      </w:r>
      <w:hyperlink r:id="rId8" w:history="1">
        <w:r w:rsidRPr="00823558">
          <w:rPr>
            <w:rStyle w:val="Hipercze"/>
            <w:rFonts w:asciiTheme="minorHAnsi" w:hAnsiTheme="minorHAnsi"/>
            <w:bCs/>
          </w:rPr>
          <w:t>(Dz.U. z 2019 r. poz. 1843)</w:t>
        </w:r>
      </w:hyperlink>
      <w:r w:rsidRPr="00823558">
        <w:rPr>
          <w:rFonts w:asciiTheme="minorHAnsi" w:hAnsiTheme="minorHAnsi"/>
        </w:rPr>
        <w:t xml:space="preserve">, w zw. z art. 469 pkt 1 i 2 ustawy </w:t>
      </w:r>
      <w:r w:rsidRPr="00823558">
        <w:rPr>
          <w:rFonts w:asciiTheme="minorHAnsi" w:hAnsiTheme="minorHAnsi"/>
          <w:bCs/>
        </w:rPr>
        <w:t>z dnia 20 lipca 2018 r.</w:t>
      </w:r>
      <w:r w:rsidRPr="00823558">
        <w:rPr>
          <w:rFonts w:asciiTheme="minorHAnsi" w:hAnsiTheme="minorHAnsi"/>
        </w:rPr>
        <w:t xml:space="preserve"> Prawo o szkolnictwie wyższym i nauce </w:t>
      </w:r>
      <w:hyperlink r:id="rId9" w:history="1">
        <w:r w:rsidRPr="00823558">
          <w:rPr>
            <w:rStyle w:val="Hipercze"/>
            <w:rFonts w:asciiTheme="minorHAnsi" w:hAnsiTheme="minorHAnsi"/>
            <w:bCs/>
          </w:rPr>
          <w:t>(Dz.U. z 2018 r. poz. 1668)</w:t>
        </w:r>
      </w:hyperlink>
      <w:r>
        <w:rPr>
          <w:rStyle w:val="Hipercze"/>
          <w:rFonts w:asciiTheme="minorHAnsi" w:hAnsiTheme="minorHAnsi"/>
          <w:bCs/>
        </w:rPr>
        <w:t>,</w:t>
      </w:r>
      <w:r>
        <w:rPr>
          <w:rFonts w:asciiTheme="minorHAnsi" w:eastAsia="SimSun" w:hAnsiTheme="minorHAnsi"/>
          <w:sz w:val="22"/>
          <w:szCs w:val="22"/>
        </w:rPr>
        <w:t xml:space="preserve"> </w:t>
      </w:r>
      <w:r w:rsidRPr="000A347E">
        <w:rPr>
          <w:rFonts w:asciiTheme="minorHAnsi" w:hAnsiTheme="minorHAnsi"/>
          <w:sz w:val="22"/>
          <w:szCs w:val="22"/>
        </w:rPr>
        <w:t xml:space="preserve">na: </w:t>
      </w:r>
    </w:p>
    <w:p w:rsidR="00544B47" w:rsidRDefault="00544B47" w:rsidP="00544B47">
      <w:pPr>
        <w:jc w:val="both"/>
        <w:rPr>
          <w:rFonts w:asciiTheme="minorHAnsi" w:hAnsiTheme="minorHAnsi"/>
          <w:sz w:val="22"/>
          <w:szCs w:val="22"/>
        </w:rPr>
      </w:pPr>
    </w:p>
    <w:p w:rsidR="00544B47" w:rsidRPr="005354D2" w:rsidRDefault="00544B47" w:rsidP="00544B47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D</w:t>
      </w:r>
      <w:r w:rsidRPr="004C52B6">
        <w:rPr>
          <w:rFonts w:asciiTheme="minorHAnsi" w:hAnsiTheme="minorHAnsi"/>
          <w:b/>
          <w:bCs/>
          <w:i/>
          <w:sz w:val="22"/>
          <w:szCs w:val="22"/>
        </w:rPr>
        <w:t>ostaw</w:t>
      </w:r>
      <w:r>
        <w:rPr>
          <w:rFonts w:asciiTheme="minorHAnsi" w:hAnsiTheme="minorHAnsi"/>
          <w:b/>
          <w:bCs/>
          <w:i/>
          <w:sz w:val="22"/>
          <w:szCs w:val="22"/>
        </w:rPr>
        <w:t>ę</w:t>
      </w:r>
      <w:r w:rsidRPr="004C52B6">
        <w:rPr>
          <w:rFonts w:asciiTheme="minorHAnsi" w:hAnsiTheme="minorHAnsi"/>
          <w:b/>
          <w:bCs/>
          <w:i/>
          <w:sz w:val="22"/>
          <w:szCs w:val="22"/>
        </w:rPr>
        <w:t xml:space="preserve"> do siedziby Zamawiającego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>odczynników chemicznych oraz drobnego sprzętu laboratoryjnego, z</w:t>
      </w:r>
      <w:r>
        <w:rPr>
          <w:rFonts w:asciiTheme="minorHAnsi" w:hAnsiTheme="minorHAnsi"/>
          <w:i/>
          <w:sz w:val="22"/>
          <w:szCs w:val="22"/>
        </w:rPr>
        <w:t>nak A-2401-2/20</w:t>
      </w:r>
    </w:p>
    <w:p w:rsidR="00544B47" w:rsidRDefault="00544B47" w:rsidP="00544B47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544B47" w:rsidRDefault="00544B47" w:rsidP="00544B47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544B47" w:rsidRDefault="00544B47" w:rsidP="00544B47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</w:p>
    <w:p w:rsidR="00544B47" w:rsidRPr="00C94F68" w:rsidRDefault="00544B47" w:rsidP="00544B47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544B47" w:rsidRDefault="00544B47" w:rsidP="00544B4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44B47" w:rsidRDefault="00544B47" w:rsidP="00544B4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44B47" w:rsidRDefault="00544B47" w:rsidP="00544B4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44B47" w:rsidRPr="00584B5E" w:rsidRDefault="00544B47" w:rsidP="00544B47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oświadczamy, że firma ..........................................................................................</w:t>
      </w:r>
    </w:p>
    <w:p w:rsidR="00544B47" w:rsidRPr="00584B5E" w:rsidRDefault="00544B47" w:rsidP="00544B47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</w:r>
      <w:r w:rsidRPr="00584B5E">
        <w:rPr>
          <w:rFonts w:asciiTheme="minorHAnsi" w:hAnsiTheme="minorHAnsi"/>
          <w:sz w:val="26"/>
          <w:szCs w:val="26"/>
        </w:rPr>
        <w:tab/>
        <w:t>/nazwa Wykonawcy/</w:t>
      </w:r>
    </w:p>
    <w:p w:rsidR="00544B47" w:rsidRPr="00584B5E" w:rsidRDefault="00544B47" w:rsidP="00544B47">
      <w:pPr>
        <w:jc w:val="both"/>
        <w:rPr>
          <w:rFonts w:asciiTheme="minorHAnsi" w:hAnsiTheme="minorHAnsi"/>
          <w:sz w:val="26"/>
          <w:szCs w:val="26"/>
        </w:rPr>
      </w:pPr>
    </w:p>
    <w:p w:rsidR="00544B47" w:rsidRPr="00584B5E" w:rsidRDefault="00544B47" w:rsidP="00544B47">
      <w:pPr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.................................................................................................................................</w:t>
      </w:r>
    </w:p>
    <w:p w:rsidR="00544B47" w:rsidRPr="00584B5E" w:rsidRDefault="00544B47" w:rsidP="00544B47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  <w:r w:rsidRPr="00584B5E">
        <w:rPr>
          <w:rFonts w:asciiTheme="minorHAnsi" w:hAnsiTheme="minorHAnsi"/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544B47" w:rsidRPr="00584B5E" w:rsidRDefault="00544B47" w:rsidP="00544B47">
      <w:pPr>
        <w:spacing w:line="360" w:lineRule="atLeast"/>
        <w:jc w:val="both"/>
        <w:rPr>
          <w:rFonts w:asciiTheme="minorHAnsi" w:hAnsiTheme="minorHAnsi"/>
          <w:sz w:val="26"/>
          <w:szCs w:val="26"/>
        </w:rPr>
      </w:pPr>
    </w:p>
    <w:p w:rsidR="00544B47" w:rsidRPr="00584B5E" w:rsidRDefault="00544B47" w:rsidP="00544B47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</w:t>
      </w:r>
    </w:p>
    <w:p w:rsidR="00544B47" w:rsidRPr="00584B5E" w:rsidRDefault="00544B47" w:rsidP="00544B47">
      <w:pPr>
        <w:pStyle w:val="Tekstpodstawowywcity"/>
        <w:ind w:left="0"/>
        <w:rPr>
          <w:rFonts w:asciiTheme="minorHAnsi" w:hAnsiTheme="minorHAnsi"/>
        </w:rPr>
      </w:pPr>
    </w:p>
    <w:p w:rsidR="00544B47" w:rsidRPr="00584B5E" w:rsidRDefault="00544B47" w:rsidP="00544B47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584B5E">
        <w:rPr>
          <w:rFonts w:asciiTheme="minorHAnsi" w:hAnsiTheme="minorHAnsi"/>
        </w:rPr>
        <w:t xml:space="preserve"> …………………………………………………</w:t>
      </w:r>
    </w:p>
    <w:p w:rsidR="00544B47" w:rsidRPr="00584B5E" w:rsidRDefault="00544B47" w:rsidP="00544B47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</w:rPr>
        <w:t xml:space="preserve">                                                          /</w:t>
      </w:r>
      <w:r w:rsidRPr="00584B5E">
        <w:rPr>
          <w:rFonts w:asciiTheme="minorHAnsi" w:hAnsiTheme="minorHAnsi"/>
          <w:sz w:val="18"/>
          <w:szCs w:val="18"/>
        </w:rPr>
        <w:t xml:space="preserve">podpis, pieczątka imienna osoby upoważnionej do składania oświadczeń </w:t>
      </w:r>
    </w:p>
    <w:p w:rsidR="00544B47" w:rsidRPr="00584B5E" w:rsidRDefault="00544B47" w:rsidP="00544B47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  <w:r w:rsidRPr="00584B5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woli w imieniu Wykonawcy</w:t>
      </w:r>
    </w:p>
    <w:p w:rsidR="00544B47" w:rsidRPr="00584B5E" w:rsidRDefault="00544B47" w:rsidP="00544B47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544B47" w:rsidRPr="00584B5E" w:rsidRDefault="00544B47" w:rsidP="00544B47">
      <w:pPr>
        <w:pStyle w:val="Tekstpodstawowywcity"/>
        <w:spacing w:after="0"/>
        <w:ind w:left="0"/>
        <w:jc w:val="center"/>
        <w:rPr>
          <w:rFonts w:asciiTheme="minorHAnsi" w:hAnsiTheme="minorHAnsi"/>
          <w:sz w:val="18"/>
          <w:szCs w:val="18"/>
        </w:rPr>
      </w:pPr>
    </w:p>
    <w:p w:rsidR="00544B47" w:rsidRPr="00584B5E" w:rsidRDefault="00544B47" w:rsidP="00544B47">
      <w:pPr>
        <w:pStyle w:val="Tekstpodstawowywcity"/>
        <w:ind w:left="0"/>
        <w:rPr>
          <w:rFonts w:asciiTheme="minorHAnsi" w:hAnsiTheme="minorHAnsi"/>
        </w:rPr>
      </w:pPr>
      <w:r w:rsidRPr="00584B5E">
        <w:rPr>
          <w:rFonts w:asciiTheme="minorHAnsi" w:hAnsiTheme="minorHAnsi"/>
        </w:rPr>
        <w:t>............................................</w:t>
      </w:r>
    </w:p>
    <w:p w:rsidR="00844820" w:rsidRDefault="00544B47" w:rsidP="00544B47">
      <w:pPr>
        <w:pStyle w:val="Tekstpodstawowywcity"/>
        <w:ind w:left="0"/>
      </w:pPr>
      <w:r w:rsidRPr="00584B5E">
        <w:rPr>
          <w:rFonts w:asciiTheme="minorHAnsi" w:hAnsiTheme="minorHAnsi"/>
        </w:rPr>
        <w:t xml:space="preserve">  /miejscowość i data/</w:t>
      </w:r>
      <w:bookmarkStart w:id="0" w:name="_GoBack"/>
      <w:bookmarkEnd w:id="0"/>
    </w:p>
    <w:sectPr w:rsidR="0084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47"/>
    <w:rsid w:val="00544B47"/>
    <w:rsid w:val="006545F9"/>
    <w:rsid w:val="00BC0408"/>
    <w:rsid w:val="00E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1AEC1-62D3-442E-A4C6-F780BC95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bCs/>
        <w:spacing w:val="60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B47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bCs w:val="0"/>
      <w:spacing w:val="0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544B47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544B47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544B47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B47"/>
    <w:rPr>
      <w:rFonts w:ascii="Calibri Light" w:eastAsia="Times New Roman" w:hAnsi="Calibri Light" w:cs="Calibri Light"/>
      <w:b/>
      <w:color w:val="2E74B5"/>
      <w:spacing w:val="0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544B47"/>
    <w:rPr>
      <w:rFonts w:ascii="Calibri Light" w:eastAsia="Times New Roman" w:hAnsi="Calibri Light" w:cs="Calibri Light"/>
      <w:bCs w:val="0"/>
      <w:color w:val="1F4D78"/>
      <w:spacing w:val="0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44B47"/>
    <w:rPr>
      <w:rFonts w:ascii="Calibri Light" w:eastAsia="Times New Roman" w:hAnsi="Calibri Light" w:cs="Calibri Light"/>
      <w:b/>
      <w:i/>
      <w:iCs/>
      <w:color w:val="5B9BD5"/>
      <w:spacing w:val="0"/>
      <w:sz w:val="20"/>
      <w:szCs w:val="20"/>
      <w:lang w:eastAsia="zh-CN"/>
    </w:rPr>
  </w:style>
  <w:style w:type="character" w:styleId="Hipercze">
    <w:name w:val="Hyperlink"/>
    <w:rsid w:val="00544B47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544B47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4B47"/>
    <w:rPr>
      <w:rFonts w:ascii="Times New Roman" w:eastAsia="Times New Roman" w:hAnsi="Times New Roman"/>
      <w:bCs w:val="0"/>
      <w:spacing w:val="0"/>
      <w:sz w:val="20"/>
      <w:szCs w:val="20"/>
      <w:lang w:eastAsia="zh-CN"/>
    </w:rPr>
  </w:style>
  <w:style w:type="paragraph" w:customStyle="1" w:styleId="Default">
    <w:name w:val="Default"/>
    <w:rsid w:val="00544B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Cs w:val="0"/>
      <w:color w:val="000000"/>
      <w:spacing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44B47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544B47"/>
    <w:rPr>
      <w:rFonts w:ascii="Times New Roman" w:eastAsia="Times New Roman" w:hAnsi="Times New Roman"/>
      <w:bCs w:val="0"/>
      <w:spacing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qha3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nrugay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jqha3t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enrugay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2020-01-14T11:29:00Z</dcterms:created>
  <dcterms:modified xsi:type="dcterms:W3CDTF">2020-01-14T11:30:00Z</dcterms:modified>
</cp:coreProperties>
</file>