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2F9" w:rsidRPr="00B97B48" w:rsidRDefault="006E42F9" w:rsidP="006E42F9">
      <w:pPr>
        <w:tabs>
          <w:tab w:val="left" w:pos="6521"/>
        </w:tabs>
      </w:pPr>
      <w:r w:rsidRPr="00934428">
        <w:rPr>
          <w:b/>
          <w:sz w:val="22"/>
          <w:szCs w:val="22"/>
        </w:rPr>
        <w:t>A-2401-47/2022</w:t>
      </w:r>
      <w:r>
        <w:rPr>
          <w:b/>
        </w:rPr>
        <w:tab/>
      </w:r>
      <w:r w:rsidRPr="00F7700C">
        <w:rPr>
          <w:sz w:val="22"/>
          <w:szCs w:val="22"/>
        </w:rPr>
        <w:t xml:space="preserve">Lublin, dnia </w:t>
      </w:r>
      <w:r w:rsidR="009C3DB3" w:rsidRPr="00F7700C">
        <w:rPr>
          <w:sz w:val="22"/>
          <w:szCs w:val="22"/>
        </w:rPr>
        <w:t>13.09.</w:t>
      </w:r>
      <w:r w:rsidRPr="00F7700C">
        <w:rPr>
          <w:sz w:val="22"/>
          <w:szCs w:val="22"/>
        </w:rPr>
        <w:t>2022 r.</w:t>
      </w:r>
    </w:p>
    <w:p w:rsidR="006E42F9" w:rsidRPr="00B97B48" w:rsidRDefault="006E42F9" w:rsidP="006E42F9">
      <w:pPr>
        <w:tabs>
          <w:tab w:val="left" w:pos="6237"/>
        </w:tabs>
        <w:rPr>
          <w:b/>
        </w:rPr>
      </w:pPr>
    </w:p>
    <w:p w:rsidR="006E42F9" w:rsidRDefault="006E42F9" w:rsidP="006E42F9">
      <w:pPr>
        <w:suppressAutoHyphens/>
        <w:rPr>
          <w:b/>
        </w:rPr>
      </w:pPr>
    </w:p>
    <w:p w:rsidR="006E42F9" w:rsidRDefault="006E42F9" w:rsidP="00A97992">
      <w:pPr>
        <w:suppressAutoHyphens/>
        <w:jc w:val="center"/>
        <w:rPr>
          <w:b/>
        </w:rPr>
      </w:pPr>
    </w:p>
    <w:p w:rsidR="00A97992" w:rsidRDefault="00A97992" w:rsidP="00A97992">
      <w:pPr>
        <w:suppressAutoHyphens/>
        <w:jc w:val="center"/>
        <w:rPr>
          <w:b/>
        </w:rPr>
      </w:pPr>
      <w:r w:rsidRPr="008713AA">
        <w:rPr>
          <w:b/>
        </w:rPr>
        <w:t xml:space="preserve">INFORMACJA </w:t>
      </w:r>
    </w:p>
    <w:p w:rsidR="006E42F9" w:rsidRPr="008713AA" w:rsidRDefault="00A97992" w:rsidP="005C3D69">
      <w:pPr>
        <w:suppressAutoHyphens/>
        <w:jc w:val="center"/>
        <w:rPr>
          <w:b/>
        </w:rPr>
      </w:pPr>
      <w:r w:rsidRPr="008713AA">
        <w:rPr>
          <w:b/>
        </w:rPr>
        <w:t>O WYBORZE NAJKORZYSTNIEJSZEJ OFERTY</w:t>
      </w:r>
    </w:p>
    <w:p w:rsidR="00A97992" w:rsidRPr="00A97992" w:rsidRDefault="00A97992" w:rsidP="00A97992">
      <w:pPr>
        <w:jc w:val="both"/>
        <w:rPr>
          <w:sz w:val="20"/>
          <w:szCs w:val="20"/>
        </w:rPr>
      </w:pPr>
      <w:r w:rsidRPr="00D10B12">
        <w:rPr>
          <w:sz w:val="20"/>
          <w:szCs w:val="20"/>
        </w:rPr>
        <w:t>w postępowaniu o udzielenie zamówienia publicznego w trybie podstawowym bez prz</w:t>
      </w:r>
      <w:r>
        <w:rPr>
          <w:sz w:val="20"/>
          <w:szCs w:val="20"/>
        </w:rPr>
        <w:t xml:space="preserve">eprowadzenia negocjacji </w:t>
      </w:r>
      <w:r w:rsidRPr="00D10B12">
        <w:rPr>
          <w:sz w:val="20"/>
          <w:szCs w:val="20"/>
        </w:rPr>
        <w:t>pn.:</w:t>
      </w:r>
      <w:r>
        <w:rPr>
          <w:sz w:val="20"/>
          <w:szCs w:val="20"/>
        </w:rPr>
        <w:t xml:space="preserve"> </w:t>
      </w:r>
      <w:r w:rsidRPr="004250C7">
        <w:rPr>
          <w:b/>
          <w:sz w:val="22"/>
          <w:szCs w:val="22"/>
          <w:lang w:val="pl-PL" w:eastAsia="zh-CN" w:bidi="pl-PL"/>
        </w:rPr>
        <w:t>Dostawa laptopa z systemem o</w:t>
      </w:r>
      <w:r w:rsidR="00B355B9">
        <w:rPr>
          <w:b/>
          <w:sz w:val="22"/>
          <w:szCs w:val="22"/>
          <w:lang w:val="pl-PL" w:eastAsia="zh-CN" w:bidi="pl-PL"/>
        </w:rPr>
        <w:t xml:space="preserve">peracyjnym oraz oprogramowania </w:t>
      </w:r>
      <w:r w:rsidRPr="004250C7">
        <w:rPr>
          <w:b/>
          <w:sz w:val="22"/>
          <w:szCs w:val="22"/>
          <w:lang w:val="pl-PL" w:eastAsia="zh-CN" w:bidi="pl-PL"/>
        </w:rPr>
        <w:t>dla Instytutu Agrofizyki im. Bohdana Dobrzańskiego Polskiej Akademii Nauk w Lublinie</w:t>
      </w:r>
    </w:p>
    <w:p w:rsidR="00A97992" w:rsidRDefault="00A97992" w:rsidP="00A97992">
      <w:pPr>
        <w:rPr>
          <w:b/>
          <w:sz w:val="22"/>
          <w:szCs w:val="22"/>
          <w:lang w:val="pl-PL" w:eastAsia="zh-CN"/>
        </w:rPr>
      </w:pPr>
    </w:p>
    <w:p w:rsidR="00A97992" w:rsidRPr="004250C7" w:rsidRDefault="00A97992" w:rsidP="00A97992">
      <w:pPr>
        <w:rPr>
          <w:b/>
          <w:sz w:val="22"/>
          <w:szCs w:val="22"/>
          <w:lang w:val="pl-PL" w:eastAsia="zh-CN"/>
        </w:rPr>
      </w:pPr>
      <w:r w:rsidRPr="004250C7">
        <w:rPr>
          <w:b/>
          <w:sz w:val="22"/>
          <w:szCs w:val="22"/>
          <w:lang w:val="pl-PL" w:eastAsia="zh-CN"/>
        </w:rPr>
        <w:t xml:space="preserve">Część 1: </w:t>
      </w:r>
      <w:r w:rsidRPr="004250C7">
        <w:rPr>
          <w:b/>
          <w:sz w:val="22"/>
          <w:szCs w:val="22"/>
          <w:lang w:val="pl-PL" w:eastAsia="zh-CN" w:bidi="pl-PL"/>
        </w:rPr>
        <w:t>Laptop z systemem operacyjnym – 1 sztuka</w:t>
      </w:r>
    </w:p>
    <w:p w:rsidR="00A97992" w:rsidRDefault="00A97992" w:rsidP="00A97992">
      <w:pPr>
        <w:jc w:val="both"/>
        <w:rPr>
          <w:b/>
          <w:sz w:val="22"/>
          <w:szCs w:val="22"/>
          <w:lang w:val="pl-PL" w:eastAsia="zh-CN" w:bidi="pl-PL"/>
        </w:rPr>
      </w:pPr>
      <w:r w:rsidRPr="004250C7">
        <w:rPr>
          <w:b/>
          <w:sz w:val="22"/>
          <w:szCs w:val="22"/>
          <w:lang w:val="pl-PL" w:eastAsia="zh-CN"/>
        </w:rPr>
        <w:t>Część 2</w:t>
      </w:r>
      <w:r w:rsidRPr="004250C7">
        <w:rPr>
          <w:b/>
          <w:sz w:val="22"/>
          <w:szCs w:val="22"/>
          <w:lang w:val="pl-PL" w:eastAsia="zh-CN"/>
        </w:rPr>
        <w:tab/>
        <w:t xml:space="preserve">: </w:t>
      </w:r>
      <w:r w:rsidRPr="004250C7">
        <w:rPr>
          <w:b/>
          <w:sz w:val="22"/>
          <w:szCs w:val="22"/>
          <w:lang w:val="pl-PL" w:eastAsia="zh-CN" w:bidi="pl-PL"/>
        </w:rPr>
        <w:t>Oprogramowanie do analizy statystycznej i graficznej danych naukowych z eksperymentów środowiskowych, w tym mikrobiologicznych – 1 sztuka</w:t>
      </w:r>
    </w:p>
    <w:p w:rsidR="00A97992" w:rsidRDefault="00A97992" w:rsidP="00A97992">
      <w:pPr>
        <w:jc w:val="both"/>
        <w:rPr>
          <w:b/>
          <w:sz w:val="22"/>
          <w:szCs w:val="22"/>
          <w:lang w:val="pl-PL" w:eastAsia="zh-CN" w:bidi="pl-PL"/>
        </w:rPr>
      </w:pPr>
    </w:p>
    <w:p w:rsidR="00A97992" w:rsidRPr="005C3D69" w:rsidRDefault="00A97992" w:rsidP="00A97992">
      <w:pPr>
        <w:jc w:val="both"/>
        <w:rPr>
          <w:i/>
          <w:sz w:val="18"/>
          <w:szCs w:val="18"/>
          <w:lang w:val="pl-PL" w:eastAsia="zh-CN" w:bidi="pl-PL"/>
        </w:rPr>
      </w:pPr>
      <w:r w:rsidRPr="005C3D69">
        <w:rPr>
          <w:i/>
          <w:sz w:val="18"/>
          <w:szCs w:val="18"/>
          <w:lang w:val="pl-PL" w:eastAsia="zh-CN" w:bidi="pl-PL"/>
        </w:rPr>
        <w:t>Źródło finansowania:</w:t>
      </w:r>
    </w:p>
    <w:p w:rsidR="00A97992" w:rsidRPr="005C3D69" w:rsidRDefault="00A97992" w:rsidP="00A97992">
      <w:pPr>
        <w:jc w:val="both"/>
        <w:rPr>
          <w:i/>
          <w:sz w:val="18"/>
          <w:szCs w:val="18"/>
          <w:lang w:val="pl-PL" w:eastAsia="zh-CN" w:bidi="pl-PL"/>
        </w:rPr>
      </w:pPr>
      <w:r w:rsidRPr="005C3D69">
        <w:rPr>
          <w:i/>
          <w:sz w:val="18"/>
          <w:szCs w:val="18"/>
          <w:lang w:val="pl-PL" w:eastAsia="zh-CN" w:bidi="pl-PL"/>
        </w:rPr>
        <w:t>Część 1: Finansowanie przez Ministerstwo Edukacji i Nauki (dawniej Ministerstwo Nauki i Szkolnictwa Wyższego) w ramach 3 edycji programu Ministra Edukacji i Nauki (dawniej Ministra Nauki i Szkolnictwa Wyższego) pn. Doktorat wdrożeniowy, umowa nr DWD/3/51/2019 z dnia 22.10.2019 r.</w:t>
      </w:r>
    </w:p>
    <w:p w:rsidR="00A97992" w:rsidRPr="005C3D69" w:rsidRDefault="00A97992" w:rsidP="00A97992">
      <w:pPr>
        <w:jc w:val="both"/>
        <w:rPr>
          <w:i/>
          <w:sz w:val="18"/>
          <w:szCs w:val="18"/>
          <w:lang w:val="pl-PL" w:eastAsia="zh-CN" w:bidi="pl-PL"/>
        </w:rPr>
      </w:pPr>
      <w:r w:rsidRPr="005C3D69">
        <w:rPr>
          <w:i/>
          <w:sz w:val="18"/>
          <w:szCs w:val="18"/>
          <w:lang w:val="pl-PL" w:eastAsia="zh-CN" w:bidi="pl-PL"/>
        </w:rPr>
        <w:t xml:space="preserve">Część 2: Szkoła Doktorska Nauk Ścisłych i Przyrodniczych </w:t>
      </w:r>
    </w:p>
    <w:p w:rsidR="00A97992" w:rsidRPr="004250C7" w:rsidRDefault="00A97992" w:rsidP="00A97992">
      <w:pPr>
        <w:jc w:val="both"/>
        <w:rPr>
          <w:i/>
          <w:sz w:val="20"/>
          <w:szCs w:val="20"/>
          <w:lang w:val="pl-PL" w:eastAsia="zh-CN" w:bidi="pl-PL"/>
        </w:rPr>
      </w:pPr>
    </w:p>
    <w:p w:rsidR="00A97992" w:rsidRPr="00FC0B4A" w:rsidRDefault="00A97992" w:rsidP="00A97992">
      <w:pPr>
        <w:jc w:val="both"/>
        <w:rPr>
          <w:sz w:val="22"/>
          <w:szCs w:val="22"/>
          <w:lang w:eastAsia="pl-PL"/>
        </w:rPr>
      </w:pPr>
      <w:r w:rsidRPr="00FC0B4A">
        <w:rPr>
          <w:sz w:val="22"/>
          <w:szCs w:val="22"/>
        </w:rPr>
        <w:t xml:space="preserve">Zamawiający – Instytut Agrofizyki im. Bohdana Dobrzańskiego Polskiej Akademii Nauk w Lublinie, stosownie do </w:t>
      </w:r>
      <w:r>
        <w:rPr>
          <w:sz w:val="22"/>
          <w:szCs w:val="22"/>
        </w:rPr>
        <w:t xml:space="preserve">dyzpozycji wynikającej z </w:t>
      </w:r>
      <w:r w:rsidRPr="00FC0B4A">
        <w:rPr>
          <w:sz w:val="22"/>
          <w:szCs w:val="22"/>
          <w:lang w:eastAsia="pl-PL"/>
        </w:rPr>
        <w:t>art. 253 ust. 1 pkt 1 oraz ust. 2</w:t>
      </w:r>
      <w:r>
        <w:rPr>
          <w:sz w:val="22"/>
          <w:szCs w:val="22"/>
          <w:lang w:eastAsia="pl-PL"/>
        </w:rPr>
        <w:t xml:space="preserve"> w zw. z art. 266 </w:t>
      </w:r>
      <w:r w:rsidRPr="00FC0B4A">
        <w:rPr>
          <w:sz w:val="22"/>
          <w:szCs w:val="22"/>
          <w:lang w:eastAsia="pl-PL"/>
        </w:rPr>
        <w:t xml:space="preserve">ustawy z dnia </w:t>
      </w:r>
      <w:r>
        <w:rPr>
          <w:sz w:val="22"/>
          <w:szCs w:val="22"/>
          <w:lang w:eastAsia="pl-PL"/>
        </w:rPr>
        <w:br/>
      </w:r>
      <w:r w:rsidRPr="00FC0B4A">
        <w:rPr>
          <w:sz w:val="22"/>
          <w:szCs w:val="22"/>
          <w:lang w:eastAsia="pl-PL"/>
        </w:rPr>
        <w:t xml:space="preserve">11 września 2019 r. Prawo zamówień publicznych </w:t>
      </w:r>
      <w:r w:rsidRPr="00FC0B4A">
        <w:rPr>
          <w:bCs/>
          <w:sz w:val="22"/>
          <w:szCs w:val="22"/>
          <w:lang w:eastAsia="pl-PL"/>
        </w:rPr>
        <w:t>(Dz.U. z 20</w:t>
      </w:r>
      <w:r>
        <w:rPr>
          <w:bCs/>
          <w:sz w:val="22"/>
          <w:szCs w:val="22"/>
          <w:lang w:eastAsia="pl-PL"/>
        </w:rPr>
        <w:t>22</w:t>
      </w:r>
      <w:r w:rsidRPr="00FC0B4A">
        <w:rPr>
          <w:bCs/>
          <w:sz w:val="22"/>
          <w:szCs w:val="22"/>
          <w:lang w:eastAsia="pl-PL"/>
        </w:rPr>
        <w:t xml:space="preserve"> r. poz. </w:t>
      </w:r>
      <w:r>
        <w:rPr>
          <w:bCs/>
          <w:sz w:val="22"/>
          <w:szCs w:val="22"/>
          <w:lang w:eastAsia="pl-PL"/>
        </w:rPr>
        <w:t>1710</w:t>
      </w:r>
      <w:r w:rsidRPr="00FC0B4A">
        <w:rPr>
          <w:bCs/>
          <w:sz w:val="22"/>
          <w:szCs w:val="22"/>
          <w:lang w:eastAsia="pl-PL"/>
        </w:rPr>
        <w:t>)</w:t>
      </w:r>
      <w:r w:rsidRPr="00FC0B4A">
        <w:rPr>
          <w:sz w:val="22"/>
          <w:szCs w:val="22"/>
          <w:lang w:eastAsia="pl-PL"/>
        </w:rPr>
        <w:t>,</w:t>
      </w:r>
      <w:r>
        <w:rPr>
          <w:sz w:val="22"/>
          <w:szCs w:val="22"/>
          <w:lang w:eastAsia="pl-PL"/>
        </w:rPr>
        <w:t xml:space="preserve"> zwanej dalej ustawą Pzp,</w:t>
      </w:r>
      <w:r w:rsidRPr="00FC0B4A">
        <w:rPr>
          <w:sz w:val="22"/>
          <w:szCs w:val="22"/>
          <w:lang w:eastAsia="pl-PL"/>
        </w:rPr>
        <w:t xml:space="preserve"> niniejszym informuje o wyborze najkorzystniejszej oferty</w:t>
      </w:r>
      <w:r>
        <w:rPr>
          <w:sz w:val="22"/>
          <w:szCs w:val="22"/>
          <w:lang w:eastAsia="pl-PL"/>
        </w:rPr>
        <w:t xml:space="preserve"> w częściach 1 i 2 niniejszego postępowania</w:t>
      </w:r>
      <w:r w:rsidRPr="00FC0B4A">
        <w:rPr>
          <w:sz w:val="22"/>
          <w:szCs w:val="22"/>
          <w:lang w:eastAsia="pl-PL"/>
        </w:rPr>
        <w:t xml:space="preserve">, </w:t>
      </w:r>
      <w:r>
        <w:rPr>
          <w:sz w:val="22"/>
          <w:szCs w:val="22"/>
          <w:lang w:eastAsia="pl-PL"/>
        </w:rPr>
        <w:t>podając</w:t>
      </w:r>
      <w:r w:rsidRPr="00FC0B4A"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 xml:space="preserve">poniżej wymagane </w:t>
      </w:r>
      <w:r w:rsidRPr="00FC0B4A">
        <w:rPr>
          <w:sz w:val="22"/>
          <w:szCs w:val="22"/>
          <w:lang w:eastAsia="pl-PL"/>
        </w:rPr>
        <w:t xml:space="preserve">informacje.  </w:t>
      </w:r>
    </w:p>
    <w:p w:rsidR="00A97992" w:rsidRDefault="00A97992" w:rsidP="00A97992">
      <w:pPr>
        <w:jc w:val="both"/>
        <w:rPr>
          <w:b/>
          <w:snapToGrid w:val="0"/>
          <w:sz w:val="22"/>
          <w:szCs w:val="22"/>
        </w:rPr>
      </w:pPr>
    </w:p>
    <w:p w:rsidR="00A9119D" w:rsidRDefault="00A9119D" w:rsidP="00A97992">
      <w:pPr>
        <w:jc w:val="both"/>
        <w:rPr>
          <w:b/>
          <w:snapToGrid w:val="0"/>
          <w:sz w:val="22"/>
          <w:szCs w:val="22"/>
        </w:rPr>
      </w:pPr>
    </w:p>
    <w:p w:rsidR="00A97992" w:rsidRPr="00AE059E" w:rsidRDefault="00A97992" w:rsidP="00A97992">
      <w:pPr>
        <w:widowControl w:val="0"/>
        <w:autoSpaceDE w:val="0"/>
        <w:jc w:val="both"/>
        <w:rPr>
          <w:rFonts w:eastAsia="Lucida Sans Unicode"/>
          <w:b/>
          <w:color w:val="4472C4"/>
          <w:kern w:val="2"/>
          <w:sz w:val="22"/>
          <w:szCs w:val="22"/>
          <w:lang w:val="pl-PL" w:eastAsia="ar-SA"/>
        </w:rPr>
      </w:pPr>
      <w:bookmarkStart w:id="0" w:name="_Hlk103758464"/>
      <w:r w:rsidRPr="00AE059E">
        <w:rPr>
          <w:b/>
          <w:snapToGrid w:val="0"/>
          <w:color w:val="4472C4"/>
          <w:sz w:val="22"/>
          <w:szCs w:val="22"/>
        </w:rPr>
        <w:t xml:space="preserve">W części nr </w:t>
      </w:r>
      <w:r>
        <w:rPr>
          <w:b/>
          <w:snapToGrid w:val="0"/>
          <w:color w:val="4472C4"/>
          <w:sz w:val="22"/>
          <w:szCs w:val="22"/>
        </w:rPr>
        <w:t>1</w:t>
      </w:r>
      <w:r w:rsidRPr="00AE059E">
        <w:rPr>
          <w:b/>
          <w:snapToGrid w:val="0"/>
          <w:color w:val="4472C4"/>
          <w:sz w:val="22"/>
          <w:szCs w:val="22"/>
        </w:rPr>
        <w:t xml:space="preserve"> – </w:t>
      </w:r>
      <w:bookmarkStart w:id="1" w:name="_Hlk87958679"/>
      <w:r w:rsidRPr="004250C7">
        <w:rPr>
          <w:b/>
          <w:snapToGrid w:val="0"/>
          <w:color w:val="4472C4"/>
          <w:sz w:val="22"/>
          <w:szCs w:val="22"/>
          <w:lang w:val="pl-PL" w:bidi="pl-PL"/>
        </w:rPr>
        <w:t>Laptop z systemem operacyjnym – 1 sztuka</w:t>
      </w:r>
      <w:r>
        <w:rPr>
          <w:b/>
          <w:snapToGrid w:val="0"/>
          <w:color w:val="4472C4"/>
          <w:sz w:val="22"/>
          <w:szCs w:val="22"/>
          <w:lang w:val="pl-PL" w:bidi="pl-PL"/>
        </w:rPr>
        <w:t xml:space="preserve"> </w:t>
      </w:r>
      <w:r w:rsidRPr="00AE059E">
        <w:rPr>
          <w:rFonts w:eastAsia="Lucida Sans Unicode"/>
          <w:b/>
          <w:color w:val="4472C4"/>
          <w:kern w:val="2"/>
          <w:sz w:val="22"/>
          <w:szCs w:val="22"/>
          <w:lang w:val="pl-PL" w:eastAsia="ar-SA"/>
        </w:rPr>
        <w:t>wybrano następującą najkorzystniejszą ofertę:</w:t>
      </w:r>
    </w:p>
    <w:p w:rsidR="00A97992" w:rsidRPr="009664A9" w:rsidRDefault="00A97992" w:rsidP="00A97992">
      <w:pPr>
        <w:jc w:val="both"/>
        <w:rPr>
          <w:b/>
          <w:snapToGrid w:val="0"/>
          <w:color w:val="4472C4"/>
          <w:sz w:val="22"/>
          <w:szCs w:val="22"/>
          <w:lang w:val="pl-PL"/>
        </w:rPr>
      </w:pPr>
    </w:p>
    <w:p w:rsidR="00A97992" w:rsidRPr="00FD29BE" w:rsidRDefault="00A97992" w:rsidP="00A97992">
      <w:pPr>
        <w:rPr>
          <w:sz w:val="22"/>
          <w:szCs w:val="22"/>
          <w:lang w:eastAsia="pl-PL"/>
        </w:rPr>
      </w:pPr>
      <w:bookmarkStart w:id="2" w:name="_Hlk108514560"/>
      <w:bookmarkStart w:id="3" w:name="_Hlk103756936"/>
      <w:r w:rsidRPr="00FD29BE">
        <w:rPr>
          <w:sz w:val="22"/>
          <w:szCs w:val="22"/>
          <w:lang w:eastAsia="pl-PL"/>
        </w:rPr>
        <w:t>TEWA INFORMATION TECHNOLOGIES R. MIERZWA, T. MIERZWA, J. RAK, M. ONYSZKO SPÓŁKA CYWILNA</w:t>
      </w:r>
      <w:r w:rsidRPr="00FD29BE">
        <w:rPr>
          <w:sz w:val="22"/>
          <w:szCs w:val="22"/>
          <w:lang w:eastAsia="pl-PL"/>
        </w:rPr>
        <w:br/>
        <w:t>ul. Jana Sawy 2</w:t>
      </w:r>
    </w:p>
    <w:p w:rsidR="00A97992" w:rsidRPr="00FD29BE" w:rsidRDefault="00A97992" w:rsidP="00A97992">
      <w:pPr>
        <w:rPr>
          <w:sz w:val="22"/>
          <w:szCs w:val="22"/>
          <w:lang w:val="pl-PL" w:eastAsia="pl-PL"/>
        </w:rPr>
      </w:pPr>
      <w:r w:rsidRPr="00FD29BE">
        <w:rPr>
          <w:sz w:val="22"/>
          <w:szCs w:val="22"/>
          <w:lang w:val="pl-PL" w:eastAsia="pl-PL"/>
        </w:rPr>
        <w:t>20-632 Lublin, Polska</w:t>
      </w:r>
    </w:p>
    <w:bookmarkEnd w:id="2"/>
    <w:bookmarkEnd w:id="1"/>
    <w:p w:rsidR="00A97992" w:rsidRDefault="00A97992" w:rsidP="00A97992">
      <w:pPr>
        <w:jc w:val="both"/>
        <w:rPr>
          <w:snapToGrid w:val="0"/>
          <w:sz w:val="22"/>
          <w:szCs w:val="22"/>
        </w:rPr>
      </w:pPr>
    </w:p>
    <w:p w:rsidR="00A97992" w:rsidRDefault="00A97992" w:rsidP="00A97992">
      <w:pPr>
        <w:jc w:val="both"/>
        <w:rPr>
          <w:snapToGrid w:val="0"/>
          <w:sz w:val="22"/>
          <w:szCs w:val="22"/>
        </w:rPr>
      </w:pPr>
      <w:r w:rsidRPr="0005377E">
        <w:rPr>
          <w:snapToGrid w:val="0"/>
          <w:sz w:val="22"/>
          <w:szCs w:val="22"/>
        </w:rPr>
        <w:t>Dane wykonawc</w:t>
      </w:r>
      <w:r>
        <w:rPr>
          <w:snapToGrid w:val="0"/>
          <w:sz w:val="22"/>
          <w:szCs w:val="22"/>
        </w:rPr>
        <w:t>ów, którzy</w:t>
      </w:r>
      <w:r w:rsidRPr="0005377E">
        <w:rPr>
          <w:snapToGrid w:val="0"/>
          <w:sz w:val="22"/>
          <w:szCs w:val="22"/>
        </w:rPr>
        <w:t xml:space="preserve"> złoży</w:t>
      </w:r>
      <w:r>
        <w:rPr>
          <w:snapToGrid w:val="0"/>
          <w:sz w:val="22"/>
          <w:szCs w:val="22"/>
        </w:rPr>
        <w:t>li</w:t>
      </w:r>
      <w:r w:rsidRPr="0005377E">
        <w:rPr>
          <w:snapToGrid w:val="0"/>
          <w:sz w:val="22"/>
          <w:szCs w:val="22"/>
        </w:rPr>
        <w:t xml:space="preserve"> ofert</w:t>
      </w:r>
      <w:r>
        <w:rPr>
          <w:snapToGrid w:val="0"/>
          <w:sz w:val="22"/>
          <w:szCs w:val="22"/>
        </w:rPr>
        <w:t>ę</w:t>
      </w:r>
      <w:r w:rsidRPr="0005377E">
        <w:rPr>
          <w:snapToGrid w:val="0"/>
          <w:sz w:val="22"/>
          <w:szCs w:val="22"/>
        </w:rPr>
        <w:t xml:space="preserve"> wraz z punktacją przyznaną w każdym kryterium oceny ofert oraz punktacj</w:t>
      </w:r>
      <w:r>
        <w:rPr>
          <w:snapToGrid w:val="0"/>
          <w:sz w:val="22"/>
          <w:szCs w:val="22"/>
        </w:rPr>
        <w:t>ą</w:t>
      </w:r>
      <w:r w:rsidRPr="0005377E">
        <w:rPr>
          <w:snapToGrid w:val="0"/>
          <w:sz w:val="22"/>
          <w:szCs w:val="22"/>
        </w:rPr>
        <w:t xml:space="preserve"> łączną</w:t>
      </w:r>
      <w:r>
        <w:rPr>
          <w:snapToGrid w:val="0"/>
          <w:sz w:val="22"/>
          <w:szCs w:val="22"/>
        </w:rPr>
        <w:t>:</w:t>
      </w:r>
    </w:p>
    <w:p w:rsidR="00276B20" w:rsidRDefault="00276B20" w:rsidP="00A97992">
      <w:pPr>
        <w:jc w:val="both"/>
        <w:rPr>
          <w:snapToGrid w:val="0"/>
          <w:sz w:val="22"/>
          <w:szCs w:val="22"/>
        </w:rPr>
      </w:pPr>
    </w:p>
    <w:p w:rsidR="00A97992" w:rsidRPr="0005377E" w:rsidRDefault="00A97992" w:rsidP="00A97992">
      <w:pPr>
        <w:jc w:val="both"/>
        <w:rPr>
          <w:snapToGrid w:val="0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1105"/>
        <w:gridCol w:w="1106"/>
        <w:gridCol w:w="1105"/>
        <w:gridCol w:w="1106"/>
        <w:gridCol w:w="1106"/>
      </w:tblGrid>
      <w:tr w:rsidR="00276B20" w:rsidRPr="003F7520" w:rsidTr="00276B20">
        <w:tc>
          <w:tcPr>
            <w:tcW w:w="704" w:type="dxa"/>
            <w:shd w:val="clear" w:color="auto" w:fill="auto"/>
            <w:vAlign w:val="center"/>
          </w:tcPr>
          <w:p w:rsidR="00276B20" w:rsidRPr="006E42F9" w:rsidRDefault="00276B20" w:rsidP="00BF3C40">
            <w:pPr>
              <w:jc w:val="center"/>
              <w:rPr>
                <w:snapToGrid w:val="0"/>
                <w:sz w:val="16"/>
                <w:szCs w:val="16"/>
              </w:rPr>
            </w:pPr>
            <w:r w:rsidRPr="006E42F9">
              <w:rPr>
                <w:sz w:val="16"/>
                <w:szCs w:val="16"/>
              </w:rPr>
              <w:t>Nr oferty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76B20" w:rsidRPr="006E42F9" w:rsidRDefault="00276B20" w:rsidP="00BF3C40">
            <w:pPr>
              <w:jc w:val="center"/>
              <w:rPr>
                <w:snapToGrid w:val="0"/>
                <w:sz w:val="16"/>
                <w:szCs w:val="16"/>
              </w:rPr>
            </w:pPr>
            <w:r w:rsidRPr="006E42F9">
              <w:rPr>
                <w:sz w:val="16"/>
                <w:szCs w:val="16"/>
              </w:rPr>
              <w:t>Nazwa/imię i nazwisko oraz siedziba/miejsce zamieszkania wykonawców, którzy złożyli oferty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76B20" w:rsidRPr="00471BC9" w:rsidRDefault="00276B20" w:rsidP="00BF3C40">
            <w:pPr>
              <w:jc w:val="center"/>
              <w:rPr>
                <w:snapToGrid w:val="0"/>
                <w:sz w:val="16"/>
                <w:szCs w:val="16"/>
              </w:rPr>
            </w:pPr>
            <w:r w:rsidRPr="00471BC9">
              <w:rPr>
                <w:snapToGrid w:val="0"/>
                <w:sz w:val="16"/>
                <w:szCs w:val="16"/>
              </w:rPr>
              <w:t>Punkty</w:t>
            </w:r>
          </w:p>
          <w:p w:rsidR="00276B20" w:rsidRPr="00471BC9" w:rsidRDefault="00276B20" w:rsidP="00BF3C40">
            <w:pPr>
              <w:jc w:val="center"/>
              <w:rPr>
                <w:snapToGrid w:val="0"/>
                <w:sz w:val="16"/>
                <w:szCs w:val="16"/>
              </w:rPr>
            </w:pPr>
            <w:r w:rsidRPr="00471BC9">
              <w:rPr>
                <w:snapToGrid w:val="0"/>
                <w:sz w:val="16"/>
                <w:szCs w:val="16"/>
              </w:rPr>
              <w:t>w kryterium Cena</w:t>
            </w:r>
          </w:p>
        </w:tc>
        <w:tc>
          <w:tcPr>
            <w:tcW w:w="1106" w:type="dxa"/>
            <w:vAlign w:val="center"/>
          </w:tcPr>
          <w:p w:rsidR="00276B20" w:rsidRPr="00471BC9" w:rsidRDefault="00276B20" w:rsidP="00BF3C40">
            <w:pPr>
              <w:jc w:val="center"/>
              <w:rPr>
                <w:snapToGrid w:val="0"/>
                <w:sz w:val="16"/>
                <w:szCs w:val="16"/>
              </w:rPr>
            </w:pPr>
            <w:r w:rsidRPr="00471BC9">
              <w:rPr>
                <w:snapToGrid w:val="0"/>
                <w:sz w:val="16"/>
                <w:szCs w:val="16"/>
              </w:rPr>
              <w:t xml:space="preserve">Punkty w kryterium </w:t>
            </w:r>
            <w:r w:rsidRPr="00471BC9">
              <w:rPr>
                <w:snapToGrid w:val="0"/>
                <w:sz w:val="16"/>
                <w:szCs w:val="16"/>
                <w:lang w:val="pl-PL"/>
              </w:rPr>
              <w:t>„Jakość 1” rozszerzenie pamięci RAM</w:t>
            </w:r>
          </w:p>
        </w:tc>
        <w:tc>
          <w:tcPr>
            <w:tcW w:w="1105" w:type="dxa"/>
            <w:vAlign w:val="center"/>
          </w:tcPr>
          <w:p w:rsidR="00276B20" w:rsidRPr="00471BC9" w:rsidRDefault="00276B20" w:rsidP="00BF3C40">
            <w:pPr>
              <w:jc w:val="center"/>
              <w:rPr>
                <w:snapToGrid w:val="0"/>
                <w:sz w:val="16"/>
                <w:szCs w:val="16"/>
              </w:rPr>
            </w:pPr>
            <w:r w:rsidRPr="00471BC9">
              <w:rPr>
                <w:snapToGrid w:val="0"/>
                <w:sz w:val="16"/>
                <w:szCs w:val="16"/>
              </w:rPr>
              <w:t xml:space="preserve">Punkty w kryterium </w:t>
            </w:r>
            <w:r w:rsidRPr="00FD29BE">
              <w:rPr>
                <w:rFonts w:eastAsia="Microsoft Sans Serif"/>
                <w:snapToGrid w:val="0"/>
                <w:color w:val="000000"/>
                <w:sz w:val="16"/>
                <w:szCs w:val="16"/>
                <w:lang w:val="pl-PL" w:eastAsia="pl-PL" w:bidi="pl-PL"/>
              </w:rPr>
              <w:t xml:space="preserve">„Jakość 2” </w:t>
            </w:r>
            <w:r w:rsidRPr="00FD29BE">
              <w:rPr>
                <w:sz w:val="16"/>
                <w:szCs w:val="16"/>
                <w:lang w:val="pl-PL" w:eastAsia="pl-PL"/>
              </w:rPr>
              <w:t>dostarczenie dodatkowego dysku</w:t>
            </w:r>
          </w:p>
        </w:tc>
        <w:tc>
          <w:tcPr>
            <w:tcW w:w="1106" w:type="dxa"/>
            <w:vAlign w:val="center"/>
          </w:tcPr>
          <w:p w:rsidR="00276B20" w:rsidRPr="00471BC9" w:rsidRDefault="00276B20" w:rsidP="00BF3C40">
            <w:pPr>
              <w:jc w:val="center"/>
              <w:rPr>
                <w:snapToGrid w:val="0"/>
                <w:sz w:val="16"/>
                <w:szCs w:val="16"/>
              </w:rPr>
            </w:pPr>
            <w:r w:rsidRPr="00471BC9">
              <w:rPr>
                <w:snapToGrid w:val="0"/>
                <w:sz w:val="16"/>
                <w:szCs w:val="16"/>
              </w:rPr>
              <w:t>Punkty w kryterium</w:t>
            </w:r>
          </w:p>
          <w:p w:rsidR="00276B20" w:rsidRPr="00471BC9" w:rsidRDefault="00276B20" w:rsidP="00BF3C40">
            <w:pPr>
              <w:jc w:val="center"/>
              <w:rPr>
                <w:snapToGrid w:val="0"/>
                <w:sz w:val="16"/>
                <w:szCs w:val="16"/>
              </w:rPr>
            </w:pPr>
            <w:r w:rsidRPr="00471BC9">
              <w:rPr>
                <w:snapToGrid w:val="0"/>
                <w:sz w:val="16"/>
                <w:szCs w:val="16"/>
              </w:rPr>
              <w:t>Okres gwarancji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76B20" w:rsidRPr="00471BC9" w:rsidRDefault="00276B20" w:rsidP="00BF3C40">
            <w:pPr>
              <w:jc w:val="center"/>
              <w:rPr>
                <w:snapToGrid w:val="0"/>
                <w:sz w:val="16"/>
                <w:szCs w:val="16"/>
              </w:rPr>
            </w:pPr>
            <w:r w:rsidRPr="00471BC9">
              <w:rPr>
                <w:snapToGrid w:val="0"/>
                <w:sz w:val="16"/>
                <w:szCs w:val="16"/>
              </w:rPr>
              <w:t>Łączna punktacja</w:t>
            </w:r>
          </w:p>
        </w:tc>
      </w:tr>
      <w:tr w:rsidR="00276B20" w:rsidRPr="003F7520" w:rsidTr="00276B20">
        <w:tc>
          <w:tcPr>
            <w:tcW w:w="704" w:type="dxa"/>
            <w:shd w:val="clear" w:color="auto" w:fill="auto"/>
            <w:vAlign w:val="center"/>
          </w:tcPr>
          <w:p w:rsidR="00276B20" w:rsidRPr="00471BC9" w:rsidRDefault="00276B20" w:rsidP="00BF3C40">
            <w:pPr>
              <w:jc w:val="center"/>
              <w:rPr>
                <w:snapToGrid w:val="0"/>
                <w:sz w:val="16"/>
                <w:szCs w:val="16"/>
              </w:rPr>
            </w:pPr>
            <w:r w:rsidRPr="00471BC9">
              <w:rPr>
                <w:snapToGrid w:val="0"/>
                <w:sz w:val="16"/>
                <w:szCs w:val="16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276B20" w:rsidRPr="00471BC9" w:rsidRDefault="00276B20" w:rsidP="00BF3C40">
            <w:pPr>
              <w:rPr>
                <w:sz w:val="16"/>
                <w:szCs w:val="16"/>
                <w:lang w:eastAsia="pl-PL"/>
              </w:rPr>
            </w:pPr>
            <w:r w:rsidRPr="00471BC9">
              <w:rPr>
                <w:sz w:val="16"/>
                <w:szCs w:val="16"/>
                <w:lang w:eastAsia="pl-PL"/>
              </w:rPr>
              <w:t>TEWA INFORMATION TECHNOLOGIES R. MIERZWA, T. MIERZWA, J. RAK, M. ONYSZKO SPÓŁKA CYWILNA</w:t>
            </w:r>
            <w:r w:rsidRPr="00471BC9">
              <w:rPr>
                <w:sz w:val="16"/>
                <w:szCs w:val="16"/>
                <w:lang w:eastAsia="pl-PL"/>
              </w:rPr>
              <w:br/>
              <w:t>ul. Jana Sawy 2</w:t>
            </w:r>
          </w:p>
          <w:p w:rsidR="00276B20" w:rsidRPr="00471BC9" w:rsidRDefault="00276B20" w:rsidP="00BF3C40">
            <w:pPr>
              <w:rPr>
                <w:sz w:val="16"/>
                <w:szCs w:val="16"/>
                <w:lang w:val="pl-PL" w:eastAsia="pl-PL"/>
              </w:rPr>
            </w:pPr>
            <w:r w:rsidRPr="00471BC9">
              <w:rPr>
                <w:sz w:val="16"/>
                <w:szCs w:val="16"/>
                <w:lang w:val="pl-PL" w:eastAsia="pl-PL"/>
              </w:rPr>
              <w:t>20-632 Lublin, Polska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76B20" w:rsidRPr="00471BC9" w:rsidRDefault="00276B20" w:rsidP="00BF3C40">
            <w:pPr>
              <w:jc w:val="center"/>
              <w:rPr>
                <w:snapToGrid w:val="0"/>
                <w:sz w:val="16"/>
                <w:szCs w:val="16"/>
              </w:rPr>
            </w:pPr>
            <w:r w:rsidRPr="00471BC9">
              <w:rPr>
                <w:snapToGrid w:val="0"/>
                <w:sz w:val="16"/>
                <w:szCs w:val="16"/>
              </w:rPr>
              <w:t>60,00</w:t>
            </w:r>
          </w:p>
        </w:tc>
        <w:tc>
          <w:tcPr>
            <w:tcW w:w="1106" w:type="dxa"/>
            <w:vAlign w:val="center"/>
          </w:tcPr>
          <w:p w:rsidR="00276B20" w:rsidRPr="00471BC9" w:rsidRDefault="00276B20" w:rsidP="00BF3C40">
            <w:pPr>
              <w:jc w:val="center"/>
              <w:rPr>
                <w:snapToGrid w:val="0"/>
                <w:sz w:val="16"/>
                <w:szCs w:val="16"/>
              </w:rPr>
            </w:pPr>
            <w:r w:rsidRPr="00471BC9">
              <w:rPr>
                <w:snapToGrid w:val="0"/>
                <w:sz w:val="16"/>
                <w:szCs w:val="16"/>
              </w:rPr>
              <w:t>15,00</w:t>
            </w:r>
          </w:p>
        </w:tc>
        <w:tc>
          <w:tcPr>
            <w:tcW w:w="1105" w:type="dxa"/>
            <w:vAlign w:val="center"/>
          </w:tcPr>
          <w:p w:rsidR="00276B20" w:rsidRPr="00471BC9" w:rsidRDefault="00276B20" w:rsidP="00BF3C40">
            <w:pPr>
              <w:jc w:val="center"/>
              <w:rPr>
                <w:snapToGrid w:val="0"/>
                <w:sz w:val="16"/>
                <w:szCs w:val="16"/>
              </w:rPr>
            </w:pPr>
            <w:r w:rsidRPr="00471BC9">
              <w:rPr>
                <w:snapToGrid w:val="0"/>
                <w:sz w:val="16"/>
                <w:szCs w:val="16"/>
              </w:rPr>
              <w:t>15,00</w:t>
            </w:r>
          </w:p>
        </w:tc>
        <w:tc>
          <w:tcPr>
            <w:tcW w:w="1106" w:type="dxa"/>
            <w:vAlign w:val="center"/>
          </w:tcPr>
          <w:p w:rsidR="00276B20" w:rsidRPr="00471BC9" w:rsidRDefault="00276B20" w:rsidP="00BF3C40">
            <w:pPr>
              <w:jc w:val="center"/>
              <w:rPr>
                <w:snapToGrid w:val="0"/>
                <w:sz w:val="16"/>
                <w:szCs w:val="16"/>
              </w:rPr>
            </w:pPr>
            <w:r w:rsidRPr="00471BC9">
              <w:rPr>
                <w:snapToGrid w:val="0"/>
                <w:sz w:val="16"/>
                <w:szCs w:val="16"/>
              </w:rPr>
              <w:t>10,00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76B20" w:rsidRPr="00471BC9" w:rsidRDefault="00276B20" w:rsidP="00BF3C40">
            <w:pPr>
              <w:jc w:val="center"/>
              <w:rPr>
                <w:snapToGrid w:val="0"/>
                <w:sz w:val="16"/>
                <w:szCs w:val="16"/>
              </w:rPr>
            </w:pPr>
            <w:r w:rsidRPr="00471BC9">
              <w:rPr>
                <w:snapToGrid w:val="0"/>
                <w:sz w:val="16"/>
                <w:szCs w:val="16"/>
              </w:rPr>
              <w:t>100,00</w:t>
            </w:r>
          </w:p>
        </w:tc>
      </w:tr>
    </w:tbl>
    <w:p w:rsidR="00A97992" w:rsidRDefault="00A97992" w:rsidP="00A97992">
      <w:pPr>
        <w:widowControl w:val="0"/>
        <w:autoSpaceDE w:val="0"/>
        <w:jc w:val="both"/>
        <w:rPr>
          <w:rFonts w:eastAsia="Lucida Sans Unicode"/>
          <w:b/>
          <w:kern w:val="2"/>
          <w:sz w:val="22"/>
          <w:szCs w:val="22"/>
          <w:u w:val="single"/>
          <w:lang w:val="pl-PL" w:eastAsia="ar-SA"/>
        </w:rPr>
      </w:pPr>
    </w:p>
    <w:p w:rsidR="006E42F9" w:rsidRDefault="006E42F9" w:rsidP="00A97992">
      <w:pPr>
        <w:widowControl w:val="0"/>
        <w:autoSpaceDE w:val="0"/>
        <w:jc w:val="both"/>
        <w:rPr>
          <w:rFonts w:eastAsia="Lucida Sans Unicode"/>
          <w:b/>
          <w:kern w:val="2"/>
          <w:sz w:val="22"/>
          <w:szCs w:val="22"/>
          <w:u w:val="single"/>
          <w:lang w:val="pl-PL" w:eastAsia="ar-SA"/>
        </w:rPr>
      </w:pPr>
    </w:p>
    <w:p w:rsidR="005C3D69" w:rsidRDefault="005C3D69" w:rsidP="00A97992">
      <w:pPr>
        <w:widowControl w:val="0"/>
        <w:autoSpaceDE w:val="0"/>
        <w:jc w:val="both"/>
        <w:rPr>
          <w:rFonts w:eastAsia="Lucida Sans Unicode"/>
          <w:b/>
          <w:kern w:val="2"/>
          <w:sz w:val="22"/>
          <w:szCs w:val="22"/>
          <w:u w:val="single"/>
          <w:lang w:val="pl-PL" w:eastAsia="ar-SA"/>
        </w:rPr>
      </w:pPr>
    </w:p>
    <w:p w:rsidR="00A97992" w:rsidRDefault="00A97992" w:rsidP="00A97992">
      <w:pPr>
        <w:widowControl w:val="0"/>
        <w:autoSpaceDE w:val="0"/>
        <w:jc w:val="center"/>
        <w:rPr>
          <w:rFonts w:eastAsia="Lucida Sans Unicode"/>
          <w:b/>
          <w:kern w:val="2"/>
          <w:sz w:val="22"/>
          <w:szCs w:val="22"/>
          <w:u w:val="single"/>
          <w:lang w:val="pl-PL" w:eastAsia="ar-SA"/>
        </w:rPr>
      </w:pPr>
      <w:bookmarkStart w:id="4" w:name="_Hlk87965997"/>
      <w:r>
        <w:rPr>
          <w:rFonts w:eastAsia="Lucida Sans Unicode"/>
          <w:b/>
          <w:kern w:val="2"/>
          <w:sz w:val="22"/>
          <w:szCs w:val="22"/>
          <w:u w:val="single"/>
          <w:lang w:val="pl-PL" w:eastAsia="ar-SA"/>
        </w:rPr>
        <w:lastRenderedPageBreak/>
        <w:t>Uzasadnienie prawne i faktyczne wyboru:</w:t>
      </w:r>
    </w:p>
    <w:p w:rsidR="00A97992" w:rsidRDefault="00A97992" w:rsidP="00A97992">
      <w:pPr>
        <w:widowControl w:val="0"/>
        <w:autoSpaceDE w:val="0"/>
        <w:jc w:val="center"/>
        <w:rPr>
          <w:rFonts w:eastAsia="Lucida Sans Unicode"/>
          <w:b/>
          <w:kern w:val="2"/>
          <w:sz w:val="22"/>
          <w:szCs w:val="22"/>
          <w:u w:val="single"/>
          <w:lang w:val="pl-PL" w:eastAsia="ar-SA"/>
        </w:rPr>
      </w:pPr>
    </w:p>
    <w:p w:rsidR="00A97992" w:rsidRDefault="00A97992" w:rsidP="00A97992">
      <w:pPr>
        <w:jc w:val="both"/>
        <w:rPr>
          <w:sz w:val="22"/>
          <w:szCs w:val="22"/>
          <w:lang w:val="pl-PL" w:eastAsia="pl-PL"/>
        </w:rPr>
      </w:pPr>
      <w:r>
        <w:rPr>
          <w:rFonts w:eastAsia="Lucida Sans Unicode"/>
          <w:kern w:val="2"/>
          <w:sz w:val="22"/>
          <w:szCs w:val="22"/>
          <w:lang w:eastAsia="ar-SA"/>
        </w:rPr>
        <w:t xml:space="preserve">Zgodnie z art. 239 ust. 1 i 2 w zw. z art. 266 ustawy </w:t>
      </w:r>
      <w:r>
        <w:rPr>
          <w:sz w:val="22"/>
          <w:szCs w:val="22"/>
          <w:lang w:val="pl-PL" w:eastAsia="pl-PL"/>
        </w:rPr>
        <w:t>Zamawiający wybiera najkorzystniejszą ofertę na podstawie kryteriów oceny ofert określonych w dokumentach zamówienia, przy czym</w:t>
      </w:r>
      <w:r>
        <w:rPr>
          <w:rFonts w:eastAsia="Lucida Sans Unicode"/>
          <w:kern w:val="2"/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val="pl-PL" w:eastAsia="pl-PL"/>
        </w:rPr>
        <w:t xml:space="preserve">najkorzystniejsza oferta to oferta przedstawiająca najkorzystniejszy stosunek jakości do ceny lub kosztu lub oferta z najniższą ceną lub kosztem. </w:t>
      </w:r>
    </w:p>
    <w:p w:rsidR="00A97992" w:rsidRDefault="00A97992" w:rsidP="00A97992">
      <w:pPr>
        <w:jc w:val="both"/>
        <w:rPr>
          <w:sz w:val="22"/>
          <w:szCs w:val="22"/>
          <w:lang w:val="pl-PL" w:eastAsia="pl-PL"/>
        </w:rPr>
      </w:pPr>
    </w:p>
    <w:p w:rsidR="00A97992" w:rsidRDefault="00A97992" w:rsidP="00A97992">
      <w:pPr>
        <w:jc w:val="both"/>
        <w:rPr>
          <w:rFonts w:eastAsia="Lucida Sans Unicode"/>
          <w:kern w:val="2"/>
          <w:sz w:val="22"/>
          <w:szCs w:val="22"/>
          <w:lang w:eastAsia="ar-SA"/>
        </w:rPr>
      </w:pPr>
      <w:r>
        <w:rPr>
          <w:sz w:val="22"/>
          <w:szCs w:val="22"/>
          <w:lang w:val="pl-PL" w:eastAsia="pl-PL"/>
        </w:rPr>
        <w:t xml:space="preserve">Uwzględniając powyższą normę Zamawiający w odniesieniu do zamówienia wybiera najkorzystniejszą ofertę </w:t>
      </w:r>
      <w:r>
        <w:rPr>
          <w:sz w:val="22"/>
          <w:szCs w:val="22"/>
          <w:lang w:eastAsia="pl-PL"/>
        </w:rPr>
        <w:t xml:space="preserve">na podstawie kryteriów oceny ofert szczegółowo określonych w rozdziale XV SWZ, tj. tę ofertę która zostanie najwyżej oceniona - uzyska największą liczbę punktów i nie podlega odrzuceniu. W niniejszszym postępowaniu na część 1 złożono jedną ofertę. </w:t>
      </w:r>
      <w:r>
        <w:rPr>
          <w:rFonts w:eastAsia="Lucida Sans Unicode"/>
          <w:kern w:val="2"/>
          <w:sz w:val="22"/>
          <w:szCs w:val="22"/>
          <w:lang w:eastAsia="ar-SA"/>
        </w:rPr>
        <w:t>Wykonawca nie podlega wykluczeniu, jego oferta nie podlega odrzuceniu i spełnia przyjęte w specyfikacji warunków zamówienia minimalne wymagania dla przedmiotu zamówienia oraz kryteria oceny ofert</w:t>
      </w:r>
      <w:r w:rsidR="00F7700C">
        <w:rPr>
          <w:rFonts w:eastAsia="Lucida Sans Unicode"/>
          <w:kern w:val="2"/>
          <w:sz w:val="22"/>
          <w:szCs w:val="22"/>
          <w:lang w:eastAsia="ar-SA"/>
        </w:rPr>
        <w:t>.</w:t>
      </w:r>
    </w:p>
    <w:bookmarkEnd w:id="0"/>
    <w:bookmarkEnd w:id="3"/>
    <w:bookmarkEnd w:id="4"/>
    <w:p w:rsidR="00A97992" w:rsidRDefault="00A97992" w:rsidP="00A97992">
      <w:pPr>
        <w:widowControl w:val="0"/>
        <w:autoSpaceDE w:val="0"/>
        <w:jc w:val="both"/>
        <w:rPr>
          <w:rFonts w:eastAsia="Lucida Sans Unicode"/>
          <w:b/>
          <w:kern w:val="2"/>
          <w:sz w:val="22"/>
          <w:szCs w:val="22"/>
          <w:lang w:val="pl-PL" w:eastAsia="ar-SA"/>
        </w:rPr>
      </w:pPr>
    </w:p>
    <w:p w:rsidR="00A97992" w:rsidRPr="008C6BB4" w:rsidRDefault="00A97992" w:rsidP="00A97992">
      <w:pPr>
        <w:widowControl w:val="0"/>
        <w:autoSpaceDE w:val="0"/>
        <w:jc w:val="both"/>
        <w:rPr>
          <w:rFonts w:eastAsia="Lucida Sans Unicode"/>
          <w:b/>
          <w:kern w:val="2"/>
          <w:sz w:val="22"/>
          <w:szCs w:val="22"/>
          <w:lang w:val="pl-PL" w:eastAsia="ar-SA"/>
        </w:rPr>
      </w:pPr>
    </w:p>
    <w:p w:rsidR="00A97992" w:rsidRPr="00AE059E" w:rsidRDefault="00A97992" w:rsidP="00A97992">
      <w:pPr>
        <w:widowControl w:val="0"/>
        <w:autoSpaceDE w:val="0"/>
        <w:jc w:val="both"/>
        <w:rPr>
          <w:rFonts w:eastAsia="Lucida Sans Unicode"/>
          <w:b/>
          <w:color w:val="4472C4"/>
          <w:kern w:val="2"/>
          <w:sz w:val="22"/>
          <w:szCs w:val="22"/>
          <w:lang w:val="pl-PL" w:eastAsia="ar-SA"/>
        </w:rPr>
      </w:pPr>
      <w:r w:rsidRPr="00AE059E">
        <w:rPr>
          <w:rFonts w:eastAsia="Lucida Sans Unicode"/>
          <w:b/>
          <w:color w:val="4472C4"/>
          <w:kern w:val="2"/>
          <w:sz w:val="22"/>
          <w:szCs w:val="22"/>
          <w:lang w:val="pl-PL" w:eastAsia="ar-SA"/>
        </w:rPr>
        <w:t xml:space="preserve">W części nr </w:t>
      </w:r>
      <w:r>
        <w:rPr>
          <w:rFonts w:eastAsia="Lucida Sans Unicode"/>
          <w:b/>
          <w:color w:val="4472C4"/>
          <w:kern w:val="2"/>
          <w:sz w:val="22"/>
          <w:szCs w:val="22"/>
          <w:lang w:val="pl-PL" w:eastAsia="ar-SA"/>
        </w:rPr>
        <w:t>2</w:t>
      </w:r>
      <w:r w:rsidRPr="00AE059E">
        <w:rPr>
          <w:rFonts w:eastAsia="Lucida Sans Unicode"/>
          <w:b/>
          <w:color w:val="4472C4"/>
          <w:kern w:val="2"/>
          <w:sz w:val="22"/>
          <w:szCs w:val="22"/>
          <w:lang w:val="pl-PL" w:eastAsia="ar-SA"/>
        </w:rPr>
        <w:t xml:space="preserve"> –</w:t>
      </w:r>
      <w:r w:rsidRPr="009664A9">
        <w:rPr>
          <w:b/>
          <w:sz w:val="22"/>
          <w:szCs w:val="22"/>
          <w:lang w:val="pl-PL" w:eastAsia="zh-CN" w:bidi="pl-PL"/>
        </w:rPr>
        <w:t xml:space="preserve"> </w:t>
      </w:r>
      <w:r w:rsidRPr="009664A9">
        <w:rPr>
          <w:rFonts w:eastAsia="Lucida Sans Unicode"/>
          <w:b/>
          <w:color w:val="4472C4"/>
          <w:kern w:val="2"/>
          <w:sz w:val="22"/>
          <w:szCs w:val="22"/>
          <w:lang w:val="pl-PL" w:eastAsia="ar-SA" w:bidi="pl-PL"/>
        </w:rPr>
        <w:t>Oprogramowanie do analizy statystycznej i graficznej danych naukowych z eksperymentów środowiskowych, w tym mikrobiologicznych – 1 sztuka</w:t>
      </w:r>
      <w:r w:rsidRPr="009664A9">
        <w:rPr>
          <w:rFonts w:eastAsia="Lucida Sans Unicode"/>
          <w:b/>
          <w:color w:val="4472C4"/>
          <w:kern w:val="2"/>
          <w:sz w:val="22"/>
          <w:szCs w:val="22"/>
          <w:lang w:val="pl-PL" w:eastAsia="ar-SA"/>
        </w:rPr>
        <w:t xml:space="preserve"> </w:t>
      </w:r>
      <w:r w:rsidRPr="00AE059E">
        <w:rPr>
          <w:rFonts w:eastAsia="Lucida Sans Unicode"/>
          <w:b/>
          <w:color w:val="4472C4"/>
          <w:kern w:val="2"/>
          <w:sz w:val="22"/>
          <w:szCs w:val="22"/>
          <w:lang w:val="pl-PL" w:eastAsia="ar-SA"/>
        </w:rPr>
        <w:t>wybrano następującą najkorzystniejszą ofertę:</w:t>
      </w:r>
    </w:p>
    <w:p w:rsidR="00A97992" w:rsidRDefault="00A97992" w:rsidP="00A97992">
      <w:pPr>
        <w:rPr>
          <w:sz w:val="22"/>
          <w:szCs w:val="22"/>
          <w:lang w:eastAsia="pl-PL"/>
        </w:rPr>
      </w:pPr>
      <w:r w:rsidRPr="00CB4203">
        <w:rPr>
          <w:sz w:val="22"/>
          <w:szCs w:val="22"/>
          <w:lang w:eastAsia="pl-PL"/>
        </w:rPr>
        <w:br/>
      </w:r>
      <w:r>
        <w:rPr>
          <w:sz w:val="22"/>
          <w:szCs w:val="22"/>
          <w:lang w:eastAsia="pl-PL"/>
        </w:rPr>
        <w:t>SOFTNOW REGINA KILUK w spadku</w:t>
      </w:r>
    </w:p>
    <w:p w:rsidR="00A97992" w:rsidRDefault="00A97992" w:rsidP="00A97992">
      <w:pPr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Ul. Kiełpińska 3/96</w:t>
      </w:r>
    </w:p>
    <w:p w:rsidR="00A97992" w:rsidRPr="00C22386" w:rsidRDefault="00A97992" w:rsidP="00A97992">
      <w:pPr>
        <w:rPr>
          <w:sz w:val="22"/>
          <w:szCs w:val="22"/>
          <w:lang w:val="pl-PL" w:eastAsia="pl-PL"/>
        </w:rPr>
      </w:pPr>
      <w:r>
        <w:rPr>
          <w:sz w:val="22"/>
          <w:szCs w:val="22"/>
          <w:lang w:eastAsia="pl-PL"/>
        </w:rPr>
        <w:t>01-707 Warszawa</w:t>
      </w:r>
      <w:r w:rsidR="00A9119D">
        <w:rPr>
          <w:sz w:val="22"/>
          <w:szCs w:val="22"/>
          <w:lang w:eastAsia="pl-PL"/>
        </w:rPr>
        <w:t>, Polska</w:t>
      </w:r>
    </w:p>
    <w:p w:rsidR="00A97992" w:rsidRDefault="00A97992" w:rsidP="00A97992">
      <w:pPr>
        <w:rPr>
          <w:sz w:val="22"/>
          <w:szCs w:val="22"/>
          <w:lang w:val="pl-PL" w:eastAsia="pl-PL"/>
        </w:rPr>
      </w:pPr>
      <w:bookmarkStart w:id="5" w:name="_Hlk103757616"/>
      <w:bookmarkStart w:id="6" w:name="_Hlk103757289"/>
    </w:p>
    <w:p w:rsidR="006E42F9" w:rsidRDefault="006E42F9" w:rsidP="00A97992">
      <w:pPr>
        <w:rPr>
          <w:snapToGrid w:val="0"/>
          <w:sz w:val="22"/>
          <w:szCs w:val="22"/>
        </w:rPr>
      </w:pPr>
    </w:p>
    <w:p w:rsidR="00A97992" w:rsidRDefault="00A97992" w:rsidP="00A97992">
      <w:pPr>
        <w:jc w:val="both"/>
        <w:rPr>
          <w:snapToGrid w:val="0"/>
          <w:sz w:val="22"/>
          <w:szCs w:val="22"/>
        </w:rPr>
      </w:pPr>
      <w:r w:rsidRPr="0005377E">
        <w:rPr>
          <w:snapToGrid w:val="0"/>
          <w:sz w:val="22"/>
          <w:szCs w:val="22"/>
        </w:rPr>
        <w:t>Dane wykonawc</w:t>
      </w:r>
      <w:r>
        <w:rPr>
          <w:snapToGrid w:val="0"/>
          <w:sz w:val="22"/>
          <w:szCs w:val="22"/>
        </w:rPr>
        <w:t>ów, którzy</w:t>
      </w:r>
      <w:r w:rsidRPr="0005377E">
        <w:rPr>
          <w:snapToGrid w:val="0"/>
          <w:sz w:val="22"/>
          <w:szCs w:val="22"/>
        </w:rPr>
        <w:t xml:space="preserve"> złoży</w:t>
      </w:r>
      <w:r>
        <w:rPr>
          <w:snapToGrid w:val="0"/>
          <w:sz w:val="22"/>
          <w:szCs w:val="22"/>
        </w:rPr>
        <w:t>li</w:t>
      </w:r>
      <w:r w:rsidRPr="0005377E">
        <w:rPr>
          <w:snapToGrid w:val="0"/>
          <w:sz w:val="22"/>
          <w:szCs w:val="22"/>
        </w:rPr>
        <w:t xml:space="preserve"> ofert</w:t>
      </w:r>
      <w:r>
        <w:rPr>
          <w:snapToGrid w:val="0"/>
          <w:sz w:val="22"/>
          <w:szCs w:val="22"/>
        </w:rPr>
        <w:t>ę</w:t>
      </w:r>
      <w:r w:rsidRPr="0005377E">
        <w:rPr>
          <w:snapToGrid w:val="0"/>
          <w:sz w:val="22"/>
          <w:szCs w:val="22"/>
        </w:rPr>
        <w:t xml:space="preserve"> wraz z punktacją przyznaną w każdym kryterium oceny ofert oraz punktacj</w:t>
      </w:r>
      <w:r>
        <w:rPr>
          <w:snapToGrid w:val="0"/>
          <w:sz w:val="22"/>
          <w:szCs w:val="22"/>
        </w:rPr>
        <w:t>ą</w:t>
      </w:r>
      <w:r w:rsidRPr="0005377E">
        <w:rPr>
          <w:snapToGrid w:val="0"/>
          <w:sz w:val="22"/>
          <w:szCs w:val="22"/>
        </w:rPr>
        <w:t xml:space="preserve"> łączną:</w:t>
      </w:r>
    </w:p>
    <w:p w:rsidR="00A97992" w:rsidRPr="0005377E" w:rsidRDefault="00A97992" w:rsidP="00A97992">
      <w:pPr>
        <w:jc w:val="both"/>
        <w:rPr>
          <w:snapToGrid w:val="0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119"/>
        <w:gridCol w:w="1748"/>
        <w:gridCol w:w="1748"/>
        <w:gridCol w:w="1748"/>
      </w:tblGrid>
      <w:tr w:rsidR="00276B20" w:rsidRPr="00666B27" w:rsidTr="00276B20">
        <w:tc>
          <w:tcPr>
            <w:tcW w:w="704" w:type="dxa"/>
            <w:shd w:val="clear" w:color="auto" w:fill="auto"/>
            <w:vAlign w:val="center"/>
          </w:tcPr>
          <w:p w:rsidR="00276B20" w:rsidRPr="00666B27" w:rsidRDefault="00276B20" w:rsidP="00666B27">
            <w:pPr>
              <w:jc w:val="center"/>
              <w:rPr>
                <w:rFonts w:eastAsia="Calibri"/>
                <w:sz w:val="16"/>
                <w:szCs w:val="16"/>
                <w:lang w:val="pl-PL" w:eastAsia="en-US"/>
              </w:rPr>
            </w:pPr>
            <w:r w:rsidRPr="00666B27">
              <w:rPr>
                <w:rFonts w:eastAsia="Calibri"/>
                <w:sz w:val="16"/>
                <w:szCs w:val="16"/>
                <w:lang w:val="pl-PL" w:eastAsia="en-US"/>
              </w:rPr>
              <w:t>Numer oferty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B20" w:rsidRPr="00666B27" w:rsidRDefault="00276B20" w:rsidP="00666B27">
            <w:pPr>
              <w:jc w:val="center"/>
              <w:rPr>
                <w:rFonts w:eastAsia="Calibri"/>
                <w:sz w:val="16"/>
                <w:szCs w:val="16"/>
                <w:lang w:val="pl-PL" w:eastAsia="en-US"/>
              </w:rPr>
            </w:pPr>
            <w:r w:rsidRPr="00666B27">
              <w:rPr>
                <w:sz w:val="16"/>
                <w:szCs w:val="16"/>
              </w:rPr>
              <w:t>Nazwa/imię i nazwisko oraz siedziba/miejsce zamieszkania wykonawców, którzy złożyli oferty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276B20" w:rsidRPr="00666B27" w:rsidRDefault="00276B20" w:rsidP="00666B27">
            <w:pPr>
              <w:jc w:val="center"/>
              <w:rPr>
                <w:rFonts w:eastAsia="Calibri"/>
                <w:sz w:val="16"/>
                <w:szCs w:val="16"/>
                <w:lang w:val="pl-PL" w:eastAsia="en-US"/>
              </w:rPr>
            </w:pPr>
            <w:r w:rsidRPr="00666B27">
              <w:rPr>
                <w:rFonts w:eastAsia="Calibri"/>
                <w:sz w:val="16"/>
                <w:szCs w:val="16"/>
                <w:lang w:val="pl-PL" w:eastAsia="en-US"/>
              </w:rPr>
              <w:t>Punkty w kryterium Cena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276B20" w:rsidRPr="00666B27" w:rsidRDefault="00276B20" w:rsidP="00666B27">
            <w:pPr>
              <w:jc w:val="center"/>
              <w:rPr>
                <w:rFonts w:eastAsia="Calibri"/>
                <w:sz w:val="16"/>
                <w:szCs w:val="16"/>
                <w:lang w:val="pl-PL" w:eastAsia="en-US"/>
              </w:rPr>
            </w:pPr>
            <w:r w:rsidRPr="00666B27">
              <w:rPr>
                <w:rFonts w:eastAsia="Calibri"/>
                <w:sz w:val="16"/>
                <w:szCs w:val="16"/>
                <w:lang w:val="pl-PL" w:eastAsia="en-US"/>
              </w:rPr>
              <w:t>Punkty w kryterium</w:t>
            </w:r>
          </w:p>
          <w:p w:rsidR="00276B20" w:rsidRPr="00666B27" w:rsidRDefault="00276B20" w:rsidP="00666B27">
            <w:pPr>
              <w:jc w:val="center"/>
              <w:rPr>
                <w:rFonts w:eastAsia="Calibri"/>
                <w:sz w:val="16"/>
                <w:szCs w:val="16"/>
                <w:lang w:val="pl-PL" w:eastAsia="en-US"/>
              </w:rPr>
            </w:pPr>
            <w:r w:rsidRPr="00666B27">
              <w:rPr>
                <w:rFonts w:eastAsia="Calibri"/>
                <w:sz w:val="16"/>
                <w:szCs w:val="16"/>
                <w:lang w:val="pl-PL" w:eastAsia="en-US"/>
              </w:rPr>
              <w:t>Wsparcie techniczne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276B20" w:rsidRPr="00666B27" w:rsidRDefault="00276B20" w:rsidP="00666B27">
            <w:pPr>
              <w:jc w:val="center"/>
              <w:rPr>
                <w:rFonts w:eastAsia="Calibri"/>
                <w:sz w:val="16"/>
                <w:szCs w:val="16"/>
                <w:lang w:val="pl-PL" w:eastAsia="en-US"/>
              </w:rPr>
            </w:pPr>
            <w:r w:rsidRPr="00666B27">
              <w:rPr>
                <w:rFonts w:eastAsia="Calibri"/>
                <w:sz w:val="16"/>
                <w:szCs w:val="16"/>
                <w:lang w:val="pl-PL" w:eastAsia="en-US"/>
              </w:rPr>
              <w:t>Łączna punktacja</w:t>
            </w:r>
          </w:p>
        </w:tc>
      </w:tr>
      <w:tr w:rsidR="00276B20" w:rsidRPr="00666B27" w:rsidTr="00276B20">
        <w:tc>
          <w:tcPr>
            <w:tcW w:w="704" w:type="dxa"/>
            <w:shd w:val="clear" w:color="auto" w:fill="auto"/>
            <w:vAlign w:val="center"/>
          </w:tcPr>
          <w:p w:rsidR="00276B20" w:rsidRPr="00666B27" w:rsidRDefault="00276B20" w:rsidP="00666B27">
            <w:pPr>
              <w:jc w:val="center"/>
              <w:rPr>
                <w:rFonts w:eastAsia="Calibri"/>
                <w:sz w:val="18"/>
                <w:szCs w:val="18"/>
                <w:lang w:val="pl-PL" w:eastAsia="en-US"/>
              </w:rPr>
            </w:pPr>
            <w:r w:rsidRPr="00666B27">
              <w:rPr>
                <w:rFonts w:eastAsia="Calibri"/>
                <w:sz w:val="18"/>
                <w:szCs w:val="18"/>
                <w:lang w:val="pl-PL" w:eastAsia="en-US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B20" w:rsidRPr="00666B27" w:rsidRDefault="00276B20" w:rsidP="005C3D6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val="pl-PL" w:eastAsia="en-US"/>
              </w:rPr>
            </w:pPr>
            <w:r w:rsidRPr="00666B27">
              <w:rPr>
                <w:rFonts w:eastAsia="Calibri"/>
                <w:color w:val="000000"/>
                <w:sz w:val="18"/>
                <w:szCs w:val="18"/>
                <w:lang w:val="pl-PL" w:eastAsia="en-US"/>
              </w:rPr>
              <w:t>SOFTBOOKS SPÓŁKA CYWILNA Grażyna Górska-Janik, Fabian Sojka,</w:t>
            </w:r>
          </w:p>
          <w:p w:rsidR="00276B20" w:rsidRDefault="00276B20" w:rsidP="005C3D6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val="pl-PL" w:eastAsia="en-US"/>
              </w:rPr>
            </w:pPr>
            <w:r w:rsidRPr="00666B27">
              <w:rPr>
                <w:rFonts w:eastAsia="Calibri"/>
                <w:color w:val="000000"/>
                <w:sz w:val="18"/>
                <w:szCs w:val="18"/>
                <w:lang w:val="pl-PL" w:eastAsia="en-US"/>
              </w:rPr>
              <w:t xml:space="preserve">Ul. </w:t>
            </w:r>
            <w:proofErr w:type="spellStart"/>
            <w:r w:rsidRPr="00666B27">
              <w:rPr>
                <w:rFonts w:eastAsia="Calibri"/>
                <w:color w:val="000000"/>
                <w:sz w:val="18"/>
                <w:szCs w:val="18"/>
                <w:lang w:val="pl-PL" w:eastAsia="en-US"/>
              </w:rPr>
              <w:t>Pszona</w:t>
            </w:r>
            <w:proofErr w:type="spellEnd"/>
            <w:r w:rsidRPr="00666B27">
              <w:rPr>
                <w:rFonts w:eastAsia="Calibri"/>
                <w:color w:val="000000"/>
                <w:sz w:val="18"/>
                <w:szCs w:val="18"/>
                <w:lang w:val="pl-PL" w:eastAsia="en-US"/>
              </w:rPr>
              <w:t xml:space="preserve"> 3/69, </w:t>
            </w:r>
          </w:p>
          <w:p w:rsidR="00276B20" w:rsidRPr="00666B27" w:rsidRDefault="00276B20" w:rsidP="005C3D6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val="pl-PL" w:eastAsia="en-US"/>
              </w:rPr>
            </w:pPr>
            <w:r w:rsidRPr="00666B27">
              <w:rPr>
                <w:rFonts w:eastAsia="Calibri"/>
                <w:color w:val="000000"/>
                <w:sz w:val="18"/>
                <w:szCs w:val="18"/>
                <w:lang w:val="pl-PL" w:eastAsia="en-US"/>
              </w:rPr>
              <w:t>31-462 Kraków, Polska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276B20" w:rsidRPr="00666B27" w:rsidRDefault="00276B20" w:rsidP="00666B27">
            <w:pPr>
              <w:jc w:val="center"/>
              <w:rPr>
                <w:rFonts w:eastAsia="Calibri"/>
                <w:sz w:val="18"/>
                <w:szCs w:val="18"/>
                <w:lang w:val="pl-PL" w:eastAsia="en-US"/>
              </w:rPr>
            </w:pPr>
            <w:r w:rsidRPr="00666B27">
              <w:rPr>
                <w:rFonts w:eastAsia="Calibri"/>
                <w:sz w:val="18"/>
                <w:szCs w:val="18"/>
                <w:lang w:val="pl-PL" w:eastAsia="en-US"/>
              </w:rPr>
              <w:t>60,00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276B20" w:rsidRPr="00666B27" w:rsidRDefault="00276B20" w:rsidP="00666B27">
            <w:pPr>
              <w:jc w:val="center"/>
              <w:rPr>
                <w:rFonts w:eastAsia="Calibri"/>
                <w:sz w:val="18"/>
                <w:szCs w:val="18"/>
                <w:lang w:val="pl-PL" w:eastAsia="en-US"/>
              </w:rPr>
            </w:pPr>
            <w:r w:rsidRPr="00666B27">
              <w:rPr>
                <w:rFonts w:eastAsia="Calibri"/>
                <w:sz w:val="18"/>
                <w:szCs w:val="18"/>
                <w:lang w:val="pl-PL" w:eastAsia="en-US"/>
              </w:rPr>
              <w:t>00,00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276B20" w:rsidRPr="00666B27" w:rsidRDefault="00276B20" w:rsidP="00666B27">
            <w:pPr>
              <w:jc w:val="center"/>
              <w:rPr>
                <w:rFonts w:eastAsia="Calibri"/>
                <w:sz w:val="18"/>
                <w:szCs w:val="18"/>
                <w:lang w:val="pl-PL" w:eastAsia="en-US"/>
              </w:rPr>
            </w:pPr>
            <w:r w:rsidRPr="00666B27">
              <w:rPr>
                <w:rFonts w:eastAsia="Calibri"/>
                <w:sz w:val="18"/>
                <w:szCs w:val="18"/>
                <w:lang w:val="pl-PL" w:eastAsia="en-US"/>
              </w:rPr>
              <w:t>60,00</w:t>
            </w:r>
          </w:p>
        </w:tc>
      </w:tr>
      <w:tr w:rsidR="00276B20" w:rsidRPr="00666B27" w:rsidTr="00276B20">
        <w:tc>
          <w:tcPr>
            <w:tcW w:w="704" w:type="dxa"/>
            <w:shd w:val="clear" w:color="auto" w:fill="auto"/>
            <w:vAlign w:val="center"/>
          </w:tcPr>
          <w:p w:rsidR="00276B20" w:rsidRPr="00666B27" w:rsidRDefault="00276B20" w:rsidP="00666B27">
            <w:pPr>
              <w:jc w:val="center"/>
              <w:rPr>
                <w:rFonts w:eastAsia="Calibri"/>
                <w:b/>
                <w:sz w:val="18"/>
                <w:szCs w:val="18"/>
                <w:lang w:val="pl-PL" w:eastAsia="en-US"/>
              </w:rPr>
            </w:pPr>
            <w:r w:rsidRPr="00666B27">
              <w:rPr>
                <w:rFonts w:eastAsia="Calibri"/>
                <w:b/>
                <w:sz w:val="18"/>
                <w:szCs w:val="18"/>
                <w:lang w:val="pl-PL" w:eastAsia="en-US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B20" w:rsidRPr="00666B27" w:rsidRDefault="00276B20" w:rsidP="005C3D69">
            <w:pPr>
              <w:rPr>
                <w:rFonts w:eastAsia="Calibri"/>
                <w:b/>
                <w:sz w:val="18"/>
                <w:szCs w:val="18"/>
                <w:lang w:val="pl-PL" w:eastAsia="en-US"/>
              </w:rPr>
            </w:pPr>
            <w:r w:rsidRPr="00666B27">
              <w:rPr>
                <w:rFonts w:eastAsia="Calibri"/>
                <w:b/>
                <w:sz w:val="18"/>
                <w:szCs w:val="18"/>
                <w:lang w:val="pl-PL" w:eastAsia="en-US"/>
              </w:rPr>
              <w:t>SOFTNOW REGINA KILUK w spadku,</w:t>
            </w:r>
          </w:p>
          <w:p w:rsidR="00276B20" w:rsidRDefault="00276B20" w:rsidP="005C3D69">
            <w:pPr>
              <w:rPr>
                <w:rFonts w:eastAsia="Calibri"/>
                <w:b/>
                <w:sz w:val="18"/>
                <w:szCs w:val="18"/>
                <w:lang w:val="pl-PL" w:eastAsia="en-US"/>
              </w:rPr>
            </w:pPr>
            <w:r w:rsidRPr="00666B27">
              <w:rPr>
                <w:rFonts w:eastAsia="Calibri"/>
                <w:b/>
                <w:sz w:val="18"/>
                <w:szCs w:val="18"/>
                <w:lang w:val="pl-PL" w:eastAsia="en-US"/>
              </w:rPr>
              <w:t xml:space="preserve">Ul. Kiełpińska 3/96 </w:t>
            </w:r>
          </w:p>
          <w:p w:rsidR="00276B20" w:rsidRPr="00666B27" w:rsidRDefault="00276B20" w:rsidP="005C3D69">
            <w:pPr>
              <w:rPr>
                <w:rFonts w:eastAsia="Calibri"/>
                <w:b/>
                <w:sz w:val="18"/>
                <w:szCs w:val="18"/>
                <w:lang w:val="pl-PL" w:eastAsia="en-US"/>
              </w:rPr>
            </w:pPr>
            <w:r w:rsidRPr="00666B27">
              <w:rPr>
                <w:rFonts w:eastAsia="Calibri"/>
                <w:b/>
                <w:sz w:val="18"/>
                <w:szCs w:val="18"/>
                <w:lang w:val="pl-PL" w:eastAsia="en-US"/>
              </w:rPr>
              <w:t>01-707 Warszawa, Polska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276B20" w:rsidRPr="00666B27" w:rsidRDefault="00276B20" w:rsidP="00666B27">
            <w:pPr>
              <w:jc w:val="center"/>
              <w:rPr>
                <w:rFonts w:eastAsia="Calibri"/>
                <w:b/>
                <w:sz w:val="18"/>
                <w:szCs w:val="18"/>
                <w:lang w:val="pl-PL" w:eastAsia="en-US"/>
              </w:rPr>
            </w:pPr>
            <w:r w:rsidRPr="00666B27">
              <w:rPr>
                <w:rFonts w:eastAsia="Calibri"/>
                <w:b/>
                <w:sz w:val="18"/>
                <w:szCs w:val="18"/>
                <w:lang w:val="pl-PL" w:eastAsia="en-US"/>
              </w:rPr>
              <w:t>59,87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276B20" w:rsidRPr="00666B27" w:rsidRDefault="00276B20" w:rsidP="00666B27">
            <w:pPr>
              <w:jc w:val="center"/>
              <w:rPr>
                <w:rFonts w:eastAsia="Calibri"/>
                <w:b/>
                <w:sz w:val="18"/>
                <w:szCs w:val="18"/>
                <w:lang w:val="pl-PL" w:eastAsia="en-US"/>
              </w:rPr>
            </w:pPr>
            <w:r w:rsidRPr="00666B27">
              <w:rPr>
                <w:rFonts w:eastAsia="Calibri"/>
                <w:b/>
                <w:sz w:val="18"/>
                <w:szCs w:val="18"/>
                <w:lang w:val="pl-PL" w:eastAsia="en-US"/>
              </w:rPr>
              <w:t>40,00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276B20" w:rsidRPr="00666B27" w:rsidRDefault="00276B20" w:rsidP="00666B27">
            <w:pPr>
              <w:jc w:val="center"/>
              <w:rPr>
                <w:rFonts w:eastAsia="Calibri"/>
                <w:b/>
                <w:sz w:val="18"/>
                <w:szCs w:val="18"/>
                <w:lang w:val="pl-PL" w:eastAsia="en-US"/>
              </w:rPr>
            </w:pPr>
            <w:r w:rsidRPr="00666B27">
              <w:rPr>
                <w:rFonts w:eastAsia="Calibri"/>
                <w:b/>
                <w:sz w:val="18"/>
                <w:szCs w:val="18"/>
                <w:lang w:val="pl-PL" w:eastAsia="en-US"/>
              </w:rPr>
              <w:t>99,87</w:t>
            </w:r>
          </w:p>
        </w:tc>
      </w:tr>
    </w:tbl>
    <w:p w:rsidR="00A97992" w:rsidRDefault="00A97992" w:rsidP="00A97992">
      <w:pPr>
        <w:widowControl w:val="0"/>
        <w:autoSpaceDE w:val="0"/>
        <w:jc w:val="both"/>
        <w:rPr>
          <w:rFonts w:eastAsia="Lucida Sans Unicode"/>
          <w:b/>
          <w:kern w:val="2"/>
          <w:sz w:val="22"/>
          <w:szCs w:val="22"/>
          <w:u w:val="single"/>
          <w:lang w:val="pl-PL" w:eastAsia="ar-SA"/>
        </w:rPr>
      </w:pPr>
    </w:p>
    <w:p w:rsidR="00A97992" w:rsidRDefault="00A97992" w:rsidP="00A97992">
      <w:pPr>
        <w:widowControl w:val="0"/>
        <w:autoSpaceDE w:val="0"/>
        <w:jc w:val="both"/>
        <w:rPr>
          <w:rFonts w:eastAsia="Lucida Sans Unicode"/>
          <w:b/>
          <w:kern w:val="2"/>
          <w:sz w:val="22"/>
          <w:szCs w:val="22"/>
          <w:u w:val="single"/>
          <w:lang w:val="pl-PL" w:eastAsia="ar-SA"/>
        </w:rPr>
      </w:pPr>
    </w:p>
    <w:p w:rsidR="00A97992" w:rsidRDefault="00A97992" w:rsidP="00A97992">
      <w:pPr>
        <w:widowControl w:val="0"/>
        <w:autoSpaceDE w:val="0"/>
        <w:jc w:val="center"/>
        <w:rPr>
          <w:rFonts w:eastAsia="Lucida Sans Unicode"/>
          <w:b/>
          <w:kern w:val="2"/>
          <w:sz w:val="22"/>
          <w:szCs w:val="22"/>
          <w:u w:val="single"/>
          <w:lang w:val="pl-PL" w:eastAsia="ar-SA"/>
        </w:rPr>
      </w:pPr>
      <w:r>
        <w:rPr>
          <w:rFonts w:eastAsia="Lucida Sans Unicode"/>
          <w:b/>
          <w:kern w:val="2"/>
          <w:sz w:val="22"/>
          <w:szCs w:val="22"/>
          <w:u w:val="single"/>
          <w:lang w:val="pl-PL" w:eastAsia="ar-SA"/>
        </w:rPr>
        <w:t>Uzasadnienie prawne i faktyczne wyboru:</w:t>
      </w:r>
    </w:p>
    <w:p w:rsidR="00A97992" w:rsidRDefault="00A97992" w:rsidP="00A97992">
      <w:pPr>
        <w:widowControl w:val="0"/>
        <w:autoSpaceDE w:val="0"/>
        <w:jc w:val="center"/>
        <w:rPr>
          <w:rFonts w:eastAsia="Lucida Sans Unicode"/>
          <w:b/>
          <w:kern w:val="2"/>
          <w:sz w:val="22"/>
          <w:szCs w:val="22"/>
          <w:u w:val="single"/>
          <w:lang w:val="pl-PL" w:eastAsia="ar-SA"/>
        </w:rPr>
      </w:pPr>
    </w:p>
    <w:p w:rsidR="00A97992" w:rsidRDefault="00A97992" w:rsidP="00A97992">
      <w:pPr>
        <w:jc w:val="both"/>
        <w:rPr>
          <w:sz w:val="22"/>
          <w:szCs w:val="22"/>
          <w:lang w:val="pl-PL" w:eastAsia="pl-PL"/>
        </w:rPr>
      </w:pPr>
      <w:r>
        <w:rPr>
          <w:rFonts w:eastAsia="Lucida Sans Unicode"/>
          <w:kern w:val="2"/>
          <w:sz w:val="22"/>
          <w:szCs w:val="22"/>
          <w:lang w:eastAsia="ar-SA"/>
        </w:rPr>
        <w:t xml:space="preserve">Zgodnie z art. 239 ust. 1 i 2 w zw. z art. 266 ustawy </w:t>
      </w:r>
      <w:r>
        <w:rPr>
          <w:sz w:val="22"/>
          <w:szCs w:val="22"/>
          <w:lang w:val="pl-PL" w:eastAsia="pl-PL"/>
        </w:rPr>
        <w:t>Zamawiający wybiera najkorzystniejszą ofertę na podstawie kryteriów oceny ofert określonych w dokumentach zamówienia, przy czym</w:t>
      </w:r>
      <w:r>
        <w:rPr>
          <w:rFonts w:eastAsia="Lucida Sans Unicode"/>
          <w:kern w:val="2"/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val="pl-PL" w:eastAsia="pl-PL"/>
        </w:rPr>
        <w:t xml:space="preserve">najkorzystniejsza oferta to oferta przedstawiająca najkorzystniejszy stosunek jakości do ceny lub kosztu lub oferta z najniższą ceną lub kosztem. </w:t>
      </w:r>
    </w:p>
    <w:p w:rsidR="00A97992" w:rsidRDefault="00A97992" w:rsidP="00A97992">
      <w:pPr>
        <w:jc w:val="both"/>
        <w:rPr>
          <w:sz w:val="22"/>
          <w:szCs w:val="22"/>
          <w:lang w:val="pl-PL" w:eastAsia="pl-PL"/>
        </w:rPr>
      </w:pPr>
    </w:p>
    <w:p w:rsidR="00A97992" w:rsidRDefault="00A97992" w:rsidP="00A97992">
      <w:pPr>
        <w:jc w:val="both"/>
        <w:rPr>
          <w:rFonts w:eastAsia="Lucida Sans Unicode"/>
          <w:kern w:val="2"/>
          <w:sz w:val="22"/>
          <w:szCs w:val="22"/>
          <w:lang w:eastAsia="ar-SA"/>
        </w:rPr>
      </w:pPr>
      <w:r>
        <w:rPr>
          <w:sz w:val="22"/>
          <w:szCs w:val="22"/>
          <w:lang w:val="pl-PL" w:eastAsia="pl-PL"/>
        </w:rPr>
        <w:t xml:space="preserve">Uwzględniając powyższą normę Zamawiający w odniesieniu do zamówienia wybiera najkorzystniejszą ofertę </w:t>
      </w:r>
      <w:r>
        <w:rPr>
          <w:sz w:val="22"/>
          <w:szCs w:val="22"/>
          <w:lang w:eastAsia="pl-PL"/>
        </w:rPr>
        <w:t xml:space="preserve">na podstawie kryteriów oceny ofert szczegółowo określonych w rozdziale XV SWZ, tj. tę ofertę która zostanie najwyżej oceniona - uzyska największą liczbę punktów i nie podlega odrzuceniu. W niniejszszym postępowaniu na część 2 złożono dwie oferty. </w:t>
      </w:r>
      <w:r>
        <w:rPr>
          <w:rFonts w:eastAsia="Lucida Sans Unicode"/>
          <w:kern w:val="2"/>
          <w:sz w:val="22"/>
          <w:szCs w:val="22"/>
          <w:lang w:eastAsia="ar-SA"/>
        </w:rPr>
        <w:t>Wykonawcy nie podlegają wykluczeniu, ich oferty nie podlegają odrzuceniu i spełniają przyjęte w specyfikacji warunków zamówienia minimalne wymagania dla przedmiotu zamówienia oraz kryteria oceny ofert</w:t>
      </w:r>
      <w:bookmarkEnd w:id="5"/>
      <w:r w:rsidR="00F7700C">
        <w:rPr>
          <w:rFonts w:eastAsia="Lucida Sans Unicode"/>
          <w:kern w:val="2"/>
          <w:sz w:val="22"/>
          <w:szCs w:val="22"/>
          <w:lang w:eastAsia="ar-SA"/>
        </w:rPr>
        <w:t>.</w:t>
      </w:r>
    </w:p>
    <w:bookmarkEnd w:id="6"/>
    <w:p w:rsidR="00A97992" w:rsidRDefault="00A97992" w:rsidP="00A97992">
      <w:pPr>
        <w:rPr>
          <w:sz w:val="22"/>
          <w:szCs w:val="22"/>
          <w:lang w:val="pl-PL" w:eastAsia="pl-PL"/>
        </w:rPr>
      </w:pPr>
    </w:p>
    <w:p w:rsidR="00A97992" w:rsidRDefault="00A97992" w:rsidP="00A97992">
      <w:pPr>
        <w:rPr>
          <w:sz w:val="22"/>
          <w:szCs w:val="22"/>
          <w:lang w:val="pl-PL" w:eastAsia="pl-PL"/>
        </w:rPr>
      </w:pPr>
      <w:bookmarkStart w:id="7" w:name="_GoBack"/>
      <w:bookmarkEnd w:id="7"/>
    </w:p>
    <w:p w:rsidR="00A97992" w:rsidRDefault="00A97992" w:rsidP="00A97992">
      <w:pPr>
        <w:ind w:left="6663" w:hanging="1"/>
        <w:jc w:val="center"/>
        <w:rPr>
          <w:sz w:val="22"/>
          <w:szCs w:val="22"/>
          <w:lang w:val="pl-PL" w:eastAsia="pl-PL"/>
        </w:rPr>
      </w:pPr>
    </w:p>
    <w:p w:rsidR="00A97992" w:rsidRDefault="00A97992" w:rsidP="00A97992">
      <w:pPr>
        <w:ind w:firstLine="5529"/>
        <w:rPr>
          <w:sz w:val="22"/>
          <w:szCs w:val="22"/>
          <w:lang w:eastAsia="pl-PL"/>
        </w:rPr>
      </w:pPr>
      <w:r w:rsidRPr="004C2E62">
        <w:rPr>
          <w:sz w:val="22"/>
          <w:szCs w:val="22"/>
          <w:lang w:eastAsia="pl-PL"/>
        </w:rPr>
        <w:t>Kierownik Zamawiającego,</w:t>
      </w:r>
    </w:p>
    <w:p w:rsidR="000434A4" w:rsidRDefault="000434A4"/>
    <w:sectPr w:rsidR="000434A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992" w:rsidRDefault="00A97992" w:rsidP="00A97992">
      <w:r>
        <w:separator/>
      </w:r>
    </w:p>
  </w:endnote>
  <w:endnote w:type="continuationSeparator" w:id="0">
    <w:p w:rsidR="00A97992" w:rsidRDefault="00A97992" w:rsidP="00A97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0747726"/>
      <w:docPartObj>
        <w:docPartGallery w:val="Page Numbers (Bottom of Page)"/>
        <w:docPartUnique/>
      </w:docPartObj>
    </w:sdtPr>
    <w:sdtEndPr/>
    <w:sdtContent>
      <w:p w:rsidR="00A97992" w:rsidRDefault="00A9799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B20" w:rsidRPr="00276B20">
          <w:rPr>
            <w:noProof/>
            <w:lang w:val="pl-PL"/>
          </w:rPr>
          <w:t>1</w:t>
        </w:r>
        <w:r>
          <w:fldChar w:fldCharType="end"/>
        </w:r>
      </w:p>
    </w:sdtContent>
  </w:sdt>
  <w:p w:rsidR="00A97992" w:rsidRDefault="00A979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992" w:rsidRDefault="00A97992" w:rsidP="00A97992">
      <w:r>
        <w:separator/>
      </w:r>
    </w:p>
  </w:footnote>
  <w:footnote w:type="continuationSeparator" w:id="0">
    <w:p w:rsidR="00A97992" w:rsidRDefault="00A97992" w:rsidP="00A97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992" w:rsidRDefault="00A97992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867410"/>
          <wp:effectExtent l="0" t="0" r="0" b="0"/>
          <wp:wrapSquare wrapText="bothSides"/>
          <wp:docPr id="1" name="Obraz 1" descr="C:\Users\abieniek\Desktop\IA PAN i logo H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C:\Users\abieniek\Desktop\IA PAN i logo H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92"/>
    <w:rsid w:val="000434A4"/>
    <w:rsid w:val="00276B20"/>
    <w:rsid w:val="005C3D69"/>
    <w:rsid w:val="00666B27"/>
    <w:rsid w:val="006E42F9"/>
    <w:rsid w:val="00934428"/>
    <w:rsid w:val="009C3DB3"/>
    <w:rsid w:val="00A9119D"/>
    <w:rsid w:val="00A97992"/>
    <w:rsid w:val="00B355B9"/>
    <w:rsid w:val="00F7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03885902-C8A5-4174-AF96-2209EE01C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79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7992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Stopka">
    <w:name w:val="footer"/>
    <w:basedOn w:val="Normalny"/>
    <w:link w:val="StopkaZnak"/>
    <w:uiPriority w:val="99"/>
    <w:unhideWhenUsed/>
    <w:rsid w:val="00A979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7992"/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690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Golian</dc:creator>
  <cp:keywords/>
  <dc:description/>
  <cp:lastModifiedBy>Izabela Golian</cp:lastModifiedBy>
  <cp:revision>7</cp:revision>
  <dcterms:created xsi:type="dcterms:W3CDTF">2022-09-12T08:18:00Z</dcterms:created>
  <dcterms:modified xsi:type="dcterms:W3CDTF">2022-09-13T11:02:00Z</dcterms:modified>
</cp:coreProperties>
</file>