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3BB4D" w14:textId="77777777" w:rsidR="003D3962" w:rsidRDefault="003D3962" w:rsidP="003D3962">
      <w:pPr>
        <w:pStyle w:val="Tekstpodstawowy"/>
        <w:spacing w:after="0"/>
        <w:rPr>
          <w:b/>
          <w:bCs/>
          <w:sz w:val="22"/>
          <w:szCs w:val="22"/>
          <w:lang w:bidi="pl-PL"/>
        </w:rPr>
      </w:pPr>
      <w:bookmarkStart w:id="0" w:name="_Hlk58585822"/>
      <w:bookmarkStart w:id="1" w:name="_Toc58491560"/>
      <w:r w:rsidRPr="004055CA">
        <w:rPr>
          <w:b/>
          <w:bCs/>
          <w:sz w:val="22"/>
          <w:szCs w:val="22"/>
          <w:lang w:bidi="pl-PL"/>
        </w:rPr>
        <w:t>znak sprawy: A-2401-2/20/S</w:t>
      </w:r>
    </w:p>
    <w:p w14:paraId="24E0BE22" w14:textId="4B654DA4" w:rsidR="00755B2A" w:rsidRPr="00AB4D0C" w:rsidRDefault="00755B2A" w:rsidP="003D3962">
      <w:pPr>
        <w:pStyle w:val="Nagwek1"/>
        <w:spacing w:before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2" w:name="_Toc59444425"/>
      <w:r w:rsidRPr="00AB4D0C">
        <w:rPr>
          <w:rFonts w:ascii="Times New Roman" w:hAnsi="Times New Roman" w:cs="Times New Roman"/>
          <w:b/>
          <w:sz w:val="24"/>
          <w:szCs w:val="24"/>
        </w:rPr>
        <w:t xml:space="preserve">Załącznik nr 1 do zaproszenia - </w:t>
      </w:r>
      <w:bookmarkStart w:id="3" w:name="bookmark114"/>
      <w:bookmarkStart w:id="4" w:name="bookmark115"/>
      <w:bookmarkStart w:id="5" w:name="bookmark116"/>
      <w:r w:rsidRPr="00AB4D0C">
        <w:rPr>
          <w:rFonts w:ascii="Times New Roman" w:hAnsi="Times New Roman" w:cs="Times New Roman"/>
          <w:b/>
          <w:sz w:val="24"/>
          <w:szCs w:val="24"/>
        </w:rPr>
        <w:t>Formularz oferty</w:t>
      </w:r>
      <w:bookmarkEnd w:id="1"/>
      <w:bookmarkEnd w:id="2"/>
      <w:bookmarkEnd w:id="3"/>
      <w:bookmarkEnd w:id="4"/>
      <w:bookmarkEnd w:id="5"/>
    </w:p>
    <w:p w14:paraId="54ED88A7" w14:textId="77777777" w:rsidR="00F774A8" w:rsidRPr="006A61D9" w:rsidRDefault="00F774A8" w:rsidP="00F774A8">
      <w:pPr>
        <w:rPr>
          <w:rFonts w:ascii="Times New Roman" w:hAnsi="Times New Roman" w:cs="Times New Roman"/>
        </w:rPr>
      </w:pPr>
      <w:bookmarkStart w:id="6" w:name="_Hlk25669286"/>
    </w:p>
    <w:p w14:paraId="37A05A91" w14:textId="77777777" w:rsidR="00F774A8" w:rsidRPr="006A61D9" w:rsidRDefault="00F774A8" w:rsidP="00F774A8">
      <w:pPr>
        <w:jc w:val="righ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>.................................. dnia .......................</w:t>
      </w:r>
    </w:p>
    <w:p w14:paraId="4EEF9CE4" w14:textId="77777777" w:rsidR="00F774A8" w:rsidRPr="006A61D9" w:rsidRDefault="00F774A8" w:rsidP="00F774A8">
      <w:pPr>
        <w:jc w:val="right"/>
        <w:rPr>
          <w:rFonts w:ascii="Times New Roman" w:hAnsi="Times New Roman" w:cs="Times New Roman"/>
        </w:rPr>
      </w:pPr>
    </w:p>
    <w:p w14:paraId="5962B370" w14:textId="216B6AE9" w:rsidR="00F774A8" w:rsidRDefault="00F774A8" w:rsidP="00F774A8">
      <w:pPr>
        <w:pStyle w:val="Tekstpodstawowy"/>
        <w:spacing w:after="0"/>
        <w:jc w:val="center"/>
        <w:rPr>
          <w:b/>
          <w:bCs/>
          <w:sz w:val="22"/>
          <w:szCs w:val="22"/>
        </w:rPr>
      </w:pPr>
      <w:r w:rsidRPr="006A61D9">
        <w:rPr>
          <w:b/>
          <w:bCs/>
          <w:sz w:val="22"/>
          <w:szCs w:val="22"/>
        </w:rPr>
        <w:t>FORMULARZ OFER</w:t>
      </w:r>
      <w:r w:rsidR="00763886"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</w:rPr>
        <w:t>Y</w:t>
      </w:r>
    </w:p>
    <w:p w14:paraId="3A8ABD02" w14:textId="77777777" w:rsidR="00F774A8" w:rsidRPr="003D3962" w:rsidRDefault="00F774A8" w:rsidP="00F774A8">
      <w:pPr>
        <w:pStyle w:val="Teksttreci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D3962">
        <w:rPr>
          <w:rFonts w:ascii="Times New Roman" w:hAnsi="Times New Roman" w:cs="Times New Roman"/>
          <w:b/>
          <w:bCs/>
          <w:sz w:val="20"/>
          <w:szCs w:val="20"/>
        </w:rPr>
        <w:t xml:space="preserve">w przetargu publicznym na sprzedaż </w:t>
      </w:r>
    </w:p>
    <w:p w14:paraId="7781D016" w14:textId="7D353237" w:rsidR="00F774A8" w:rsidRPr="003D3962" w:rsidRDefault="00884A0E" w:rsidP="00F774A8">
      <w:pPr>
        <w:pStyle w:val="Teksttreci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D3962">
        <w:rPr>
          <w:rFonts w:ascii="Times New Roman" w:hAnsi="Times New Roman" w:cs="Times New Roman"/>
          <w:b/>
          <w:sz w:val="20"/>
          <w:szCs w:val="20"/>
        </w:rPr>
        <w:t>innowacyjnej linii do produkcji oleju z rzepaku w atmosferze azotu</w:t>
      </w:r>
    </w:p>
    <w:p w14:paraId="2A772D17" w14:textId="77777777" w:rsidR="00F774A8" w:rsidRPr="004055CA" w:rsidRDefault="00F774A8" w:rsidP="00F774A8">
      <w:pPr>
        <w:pStyle w:val="Tekstpodstawowy"/>
        <w:rPr>
          <w:b/>
          <w:bCs/>
          <w:sz w:val="22"/>
          <w:szCs w:val="22"/>
          <w:lang w:bidi="pl-PL"/>
        </w:rPr>
      </w:pPr>
    </w:p>
    <w:p w14:paraId="5B1E688D" w14:textId="5FCA2694" w:rsidR="00F774A8" w:rsidRDefault="00F774A8" w:rsidP="009C5ED4">
      <w:pPr>
        <w:widowControl/>
        <w:numPr>
          <w:ilvl w:val="0"/>
          <w:numId w:val="19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Imię nazwisko lub firma oferenta</w:t>
      </w:r>
      <w:r w:rsidRPr="006A61D9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>………………………………………………………………</w:t>
      </w:r>
    </w:p>
    <w:p w14:paraId="389DBECB" w14:textId="004989BD" w:rsidR="00F774A8" w:rsidRDefault="00F774A8" w:rsidP="009C5ED4">
      <w:pPr>
        <w:widowControl/>
        <w:numPr>
          <w:ilvl w:val="0"/>
          <w:numId w:val="19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Miejsce zamieszkania lub siedziba oferenta</w:t>
      </w:r>
      <w:r w:rsidRPr="00F20943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>……………………………………………………</w:t>
      </w:r>
    </w:p>
    <w:p w14:paraId="16AD35DC" w14:textId="213BB479" w:rsidR="00F774A8" w:rsidRDefault="00F774A8" w:rsidP="009C5ED4">
      <w:pPr>
        <w:widowControl/>
        <w:numPr>
          <w:ilvl w:val="0"/>
          <w:numId w:val="19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 w:rsidRPr="00F20943">
        <w:rPr>
          <w:rFonts w:ascii="Times New Roman" w:hAnsi="Times New Roman" w:cs="Times New Roman"/>
          <w:sz w:val="22"/>
        </w:rPr>
        <w:t>Telefon</w:t>
      </w:r>
      <w:r>
        <w:rPr>
          <w:rFonts w:ascii="Times New Roman" w:hAnsi="Times New Roman" w:cs="Times New Roman"/>
          <w:sz w:val="22"/>
        </w:rPr>
        <w:t xml:space="preserve"> oferenta</w:t>
      </w:r>
      <w:r w:rsidRPr="00F20943">
        <w:rPr>
          <w:rFonts w:ascii="Times New Roman" w:hAnsi="Times New Roman" w:cs="Times New Roman"/>
          <w:sz w:val="22"/>
        </w:rPr>
        <w:t>: …..........................................................</w:t>
      </w:r>
      <w:r>
        <w:rPr>
          <w:rFonts w:ascii="Times New Roman" w:hAnsi="Times New Roman" w:cs="Times New Roman"/>
          <w:sz w:val="22"/>
        </w:rPr>
        <w:t>………………………………………</w:t>
      </w:r>
    </w:p>
    <w:p w14:paraId="0DF7F0AC" w14:textId="45E17ACE" w:rsidR="00F774A8" w:rsidRPr="00F20943" w:rsidRDefault="00F774A8" w:rsidP="009C5ED4">
      <w:pPr>
        <w:widowControl/>
        <w:numPr>
          <w:ilvl w:val="0"/>
          <w:numId w:val="19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Adres </w:t>
      </w:r>
      <w:r w:rsidRPr="00F20943">
        <w:rPr>
          <w:rFonts w:ascii="Times New Roman" w:hAnsi="Times New Roman" w:cs="Times New Roman"/>
          <w:sz w:val="22"/>
        </w:rPr>
        <w:t>poczt</w:t>
      </w:r>
      <w:r>
        <w:rPr>
          <w:rFonts w:ascii="Times New Roman" w:hAnsi="Times New Roman" w:cs="Times New Roman"/>
          <w:sz w:val="22"/>
        </w:rPr>
        <w:t>y</w:t>
      </w:r>
      <w:r w:rsidRPr="00F20943">
        <w:rPr>
          <w:rFonts w:ascii="Times New Roman" w:hAnsi="Times New Roman" w:cs="Times New Roman"/>
          <w:sz w:val="22"/>
        </w:rPr>
        <w:t xml:space="preserve"> elektroniczn</w:t>
      </w:r>
      <w:r>
        <w:rPr>
          <w:rFonts w:ascii="Times New Roman" w:hAnsi="Times New Roman" w:cs="Times New Roman"/>
          <w:sz w:val="22"/>
        </w:rPr>
        <w:t>ej</w:t>
      </w:r>
      <w:r w:rsidRPr="00F20943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oferenta </w:t>
      </w:r>
      <w:r w:rsidRPr="00F20943">
        <w:rPr>
          <w:rFonts w:ascii="Times New Roman" w:hAnsi="Times New Roman" w:cs="Times New Roman"/>
          <w:sz w:val="22"/>
        </w:rPr>
        <w:t xml:space="preserve">(e-mail): </w:t>
      </w:r>
      <w:r w:rsidR="008234F7" w:rsidRPr="00F20943">
        <w:rPr>
          <w:rFonts w:ascii="Times New Roman" w:hAnsi="Times New Roman" w:cs="Times New Roman"/>
          <w:sz w:val="22"/>
        </w:rPr>
        <w:t>....................................</w:t>
      </w:r>
      <w:r w:rsidR="008234F7">
        <w:rPr>
          <w:rFonts w:ascii="Times New Roman" w:hAnsi="Times New Roman" w:cs="Times New Roman"/>
          <w:sz w:val="22"/>
        </w:rPr>
        <w:t>…………………………</w:t>
      </w:r>
    </w:p>
    <w:p w14:paraId="42CC0ABA" w14:textId="6EAC5E90" w:rsidR="00F774A8" w:rsidRDefault="00F774A8" w:rsidP="009C5ED4">
      <w:pPr>
        <w:widowControl/>
        <w:numPr>
          <w:ilvl w:val="0"/>
          <w:numId w:val="19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 w:rsidRPr="00F20943">
        <w:rPr>
          <w:rFonts w:ascii="Times New Roman" w:hAnsi="Times New Roman" w:cs="Times New Roman"/>
          <w:sz w:val="22"/>
        </w:rPr>
        <w:t xml:space="preserve">REGON </w:t>
      </w:r>
      <w:r>
        <w:rPr>
          <w:rFonts w:ascii="Times New Roman" w:hAnsi="Times New Roman" w:cs="Times New Roman"/>
          <w:sz w:val="22"/>
        </w:rPr>
        <w:t>oferenta</w:t>
      </w:r>
      <w:r w:rsidR="000B69E7">
        <w:rPr>
          <w:rFonts w:ascii="Times New Roman" w:hAnsi="Times New Roman" w:cs="Times New Roman"/>
          <w:sz w:val="22"/>
        </w:rPr>
        <w:t xml:space="preserve"> (jeżeli dotyczy)</w:t>
      </w:r>
      <w:r w:rsidRPr="00F20943">
        <w:rPr>
          <w:rFonts w:ascii="Times New Roman" w:hAnsi="Times New Roman" w:cs="Times New Roman"/>
          <w:sz w:val="22"/>
        </w:rPr>
        <w:t>:</w:t>
      </w:r>
      <w:r w:rsidR="008234F7">
        <w:rPr>
          <w:rFonts w:ascii="Times New Roman" w:hAnsi="Times New Roman" w:cs="Times New Roman"/>
          <w:sz w:val="22"/>
        </w:rPr>
        <w:t xml:space="preserve"> </w:t>
      </w:r>
      <w:r w:rsidR="008234F7" w:rsidRPr="00F20943">
        <w:rPr>
          <w:rFonts w:ascii="Times New Roman" w:hAnsi="Times New Roman" w:cs="Times New Roman"/>
          <w:sz w:val="22"/>
        </w:rPr>
        <w:t>....................................</w:t>
      </w:r>
      <w:r w:rsidR="008234F7">
        <w:rPr>
          <w:rFonts w:ascii="Times New Roman" w:hAnsi="Times New Roman" w:cs="Times New Roman"/>
          <w:sz w:val="22"/>
        </w:rPr>
        <w:t>………………………………………</w:t>
      </w:r>
    </w:p>
    <w:p w14:paraId="0C391058" w14:textId="4FD015F1" w:rsidR="000B69E7" w:rsidRDefault="000B69E7" w:rsidP="009C5ED4">
      <w:pPr>
        <w:widowControl/>
        <w:numPr>
          <w:ilvl w:val="0"/>
          <w:numId w:val="19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NIP oferenta (jeżeli dotyczy):</w:t>
      </w:r>
      <w:r w:rsidR="008234F7">
        <w:rPr>
          <w:rFonts w:ascii="Times New Roman" w:hAnsi="Times New Roman" w:cs="Times New Roman"/>
          <w:sz w:val="22"/>
        </w:rPr>
        <w:t xml:space="preserve"> </w:t>
      </w:r>
      <w:r w:rsidR="008234F7" w:rsidRPr="00F20943">
        <w:rPr>
          <w:rFonts w:ascii="Times New Roman" w:hAnsi="Times New Roman" w:cs="Times New Roman"/>
          <w:sz w:val="22"/>
        </w:rPr>
        <w:t>....................................</w:t>
      </w:r>
      <w:r w:rsidR="008234F7">
        <w:rPr>
          <w:rFonts w:ascii="Times New Roman" w:hAnsi="Times New Roman" w:cs="Times New Roman"/>
          <w:sz w:val="22"/>
        </w:rPr>
        <w:t>……………………………………………</w:t>
      </w:r>
    </w:p>
    <w:p w14:paraId="2CF9FFB1" w14:textId="6E076522" w:rsidR="000B69E7" w:rsidRPr="00F20943" w:rsidRDefault="000B69E7" w:rsidP="009C5ED4">
      <w:pPr>
        <w:widowControl/>
        <w:numPr>
          <w:ilvl w:val="0"/>
          <w:numId w:val="19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KRS oferenta (jeżeli dotyczy):</w:t>
      </w:r>
      <w:r w:rsidR="008234F7" w:rsidRPr="008234F7">
        <w:rPr>
          <w:rFonts w:ascii="Times New Roman" w:hAnsi="Times New Roman" w:cs="Times New Roman"/>
          <w:sz w:val="22"/>
        </w:rPr>
        <w:t xml:space="preserve"> </w:t>
      </w:r>
      <w:r w:rsidR="008234F7" w:rsidRPr="00F20943">
        <w:rPr>
          <w:rFonts w:ascii="Times New Roman" w:hAnsi="Times New Roman" w:cs="Times New Roman"/>
          <w:sz w:val="22"/>
        </w:rPr>
        <w:t>....................................</w:t>
      </w:r>
      <w:r w:rsidR="008234F7">
        <w:rPr>
          <w:rFonts w:ascii="Times New Roman" w:hAnsi="Times New Roman" w:cs="Times New Roman"/>
          <w:sz w:val="22"/>
        </w:rPr>
        <w:t>…………………………………………</w:t>
      </w:r>
    </w:p>
    <w:p w14:paraId="116F0BC0" w14:textId="66D0E171" w:rsidR="00F774A8" w:rsidRPr="00F20943" w:rsidRDefault="00F774A8" w:rsidP="009C5ED4">
      <w:pPr>
        <w:widowControl/>
        <w:numPr>
          <w:ilvl w:val="0"/>
          <w:numId w:val="19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 w:rsidRPr="00F20943">
        <w:rPr>
          <w:rFonts w:ascii="Times New Roman" w:hAnsi="Times New Roman" w:cs="Times New Roman"/>
          <w:sz w:val="22"/>
        </w:rPr>
        <w:t>Nazwisko osoby upoważnionej do kontaktów: …..........................................................................</w:t>
      </w:r>
    </w:p>
    <w:p w14:paraId="0051676C" w14:textId="58664977" w:rsidR="00F774A8" w:rsidRPr="003D3962" w:rsidRDefault="00F774A8" w:rsidP="00F774A8">
      <w:pPr>
        <w:tabs>
          <w:tab w:val="left" w:pos="196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3D3962">
        <w:rPr>
          <w:rFonts w:ascii="Times New Roman" w:hAnsi="Times New Roman" w:cs="Times New Roman"/>
          <w:b/>
          <w:sz w:val="22"/>
          <w:szCs w:val="22"/>
        </w:rPr>
        <w:t xml:space="preserve">przystępując do prowadzonego przez Instytut Agrofizyki im. Bohdana Dobrzańskiego Polskiej Akademii Nauk w Lublinie przetargu publicznego na sprzedaż </w:t>
      </w:r>
      <w:r w:rsidR="003D3962" w:rsidRPr="003D3962">
        <w:rPr>
          <w:rFonts w:ascii="Times New Roman" w:hAnsi="Times New Roman" w:cs="Times New Roman"/>
          <w:b/>
          <w:bCs/>
          <w:iCs/>
          <w:sz w:val="22"/>
          <w:szCs w:val="22"/>
        </w:rPr>
        <w:t>innowacyjnej linii do produkcji oleju z rzepaku w atmosferze azotu</w:t>
      </w:r>
      <w:r w:rsidRPr="003D3962">
        <w:rPr>
          <w:rFonts w:ascii="Times New Roman" w:hAnsi="Times New Roman" w:cs="Times New Roman"/>
          <w:b/>
          <w:sz w:val="22"/>
          <w:szCs w:val="22"/>
        </w:rPr>
        <w:t xml:space="preserve">, składam/y niniejszą ofertę na zakup </w:t>
      </w:r>
      <w:r w:rsidR="00784C48" w:rsidRPr="003D3962">
        <w:rPr>
          <w:rFonts w:ascii="Times New Roman" w:hAnsi="Times New Roman" w:cs="Times New Roman"/>
          <w:b/>
          <w:sz w:val="22"/>
          <w:szCs w:val="22"/>
        </w:rPr>
        <w:t>innowacyjnej linii do produkcji oleju z rzepaku w atmosferze azotu</w:t>
      </w:r>
      <w:r w:rsidRPr="003D3962">
        <w:rPr>
          <w:rFonts w:ascii="Times New Roman" w:hAnsi="Times New Roman" w:cs="Times New Roman"/>
          <w:b/>
          <w:sz w:val="22"/>
          <w:szCs w:val="22"/>
        </w:rPr>
        <w:t xml:space="preserve"> oraz:</w:t>
      </w:r>
    </w:p>
    <w:p w14:paraId="6D5E30DC" w14:textId="30BCE2C4" w:rsidR="00F774A8" w:rsidRDefault="00F774A8" w:rsidP="009C5ED4">
      <w:pPr>
        <w:pStyle w:val="Akapitzlist"/>
        <w:numPr>
          <w:ilvl w:val="0"/>
          <w:numId w:val="20"/>
        </w:numPr>
        <w:tabs>
          <w:tab w:val="clear" w:pos="0"/>
        </w:tabs>
        <w:ind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Pr="00DE5FBF">
        <w:rPr>
          <w:rFonts w:ascii="Times New Roman" w:hAnsi="Times New Roman" w:cs="Times New Roman"/>
          <w:sz w:val="22"/>
          <w:szCs w:val="22"/>
        </w:rPr>
        <w:t xml:space="preserve">świadczam/y, iż za nabycie przedmiotu przetargu na warunkach przedstawionych w Załączniku nr 2 do zaproszenia </w:t>
      </w:r>
      <w:r>
        <w:rPr>
          <w:rFonts w:ascii="Times New Roman" w:hAnsi="Times New Roman" w:cs="Times New Roman"/>
          <w:sz w:val="22"/>
          <w:szCs w:val="22"/>
        </w:rPr>
        <w:t xml:space="preserve">(Wzór umowy) </w:t>
      </w:r>
      <w:r w:rsidRPr="00DE5FBF">
        <w:rPr>
          <w:rFonts w:ascii="Times New Roman" w:hAnsi="Times New Roman" w:cs="Times New Roman"/>
          <w:sz w:val="22"/>
          <w:szCs w:val="22"/>
        </w:rPr>
        <w:t>oferuję/</w:t>
      </w:r>
      <w:proofErr w:type="spellStart"/>
      <w:r w:rsidRPr="00DE5FBF">
        <w:rPr>
          <w:rFonts w:ascii="Times New Roman" w:hAnsi="Times New Roman" w:cs="Times New Roman"/>
          <w:sz w:val="22"/>
          <w:szCs w:val="22"/>
        </w:rPr>
        <w:t>emy</w:t>
      </w:r>
      <w:proofErr w:type="spellEnd"/>
      <w:r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DE5FBF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952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850"/>
        <w:gridCol w:w="7102"/>
      </w:tblGrid>
      <w:tr w:rsidR="00F774A8" w:rsidRPr="00DE5FBF" w14:paraId="7FB12FC3" w14:textId="77777777" w:rsidTr="00F774A8">
        <w:tc>
          <w:tcPr>
            <w:tcW w:w="2850" w:type="dxa"/>
            <w:tcMar>
              <w:left w:w="108" w:type="dxa"/>
            </w:tcMar>
          </w:tcPr>
          <w:p w14:paraId="51856846" w14:textId="77777777" w:rsidR="00F774A8" w:rsidRPr="00DE5FBF" w:rsidRDefault="00F774A8" w:rsidP="00DB134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Cenę brutto</w:t>
            </w:r>
          </w:p>
          <w:p w14:paraId="05FE251E" w14:textId="77777777" w:rsidR="00F774A8" w:rsidRPr="00DE5FBF" w:rsidRDefault="00F774A8" w:rsidP="00DB134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DE5FBF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…………………………….zł</w:t>
            </w:r>
          </w:p>
        </w:tc>
        <w:tc>
          <w:tcPr>
            <w:tcW w:w="7102" w:type="dxa"/>
            <w:tcMar>
              <w:left w:w="108" w:type="dxa"/>
            </w:tcMar>
          </w:tcPr>
          <w:p w14:paraId="01E2A1A8" w14:textId="58B00D31" w:rsidR="00F774A8" w:rsidRPr="00DE5FBF" w:rsidRDefault="00F774A8" w:rsidP="00DB134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DE5FBF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Słownie</w:t>
            </w:r>
            <w:r w:rsidR="00904CF7">
              <w:rPr>
                <w:rStyle w:val="Odwoanieprzypisudolnego"/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footnoteReference w:id="2"/>
            </w:r>
            <w:r w:rsidRPr="00DE5FBF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: </w:t>
            </w:r>
          </w:p>
          <w:p w14:paraId="6E604E85" w14:textId="77777777" w:rsidR="00F774A8" w:rsidRPr="00DE5FBF" w:rsidRDefault="00F774A8" w:rsidP="00DB134E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eastAsia="ar-SA"/>
              </w:rPr>
            </w:pPr>
            <w:r w:rsidRPr="00DE5FBF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………………………………………………………………………………</w:t>
            </w:r>
          </w:p>
        </w:tc>
      </w:tr>
    </w:tbl>
    <w:p w14:paraId="61194ED4" w14:textId="6BF3A150" w:rsidR="00F774A8" w:rsidRPr="00DE5FBF" w:rsidRDefault="00F774A8" w:rsidP="009C5ED4">
      <w:pPr>
        <w:pStyle w:val="Tekstpodstawowy21"/>
        <w:numPr>
          <w:ilvl w:val="0"/>
          <w:numId w:val="20"/>
        </w:numPr>
        <w:tabs>
          <w:tab w:val="clear" w:pos="0"/>
        </w:tabs>
        <w:suppressAutoHyphens w:val="0"/>
        <w:spacing w:after="0" w:line="240" w:lineRule="auto"/>
        <w:ind w:hanging="284"/>
        <w:jc w:val="both"/>
        <w:rPr>
          <w:sz w:val="22"/>
          <w:szCs w:val="22"/>
        </w:rPr>
      </w:pPr>
      <w:r>
        <w:rPr>
          <w:kern w:val="0"/>
          <w:sz w:val="22"/>
          <w:szCs w:val="22"/>
          <w:lang w:eastAsia="pl-PL"/>
        </w:rPr>
        <w:t>o</w:t>
      </w:r>
      <w:r w:rsidRPr="00DE5FBF">
        <w:rPr>
          <w:kern w:val="0"/>
          <w:sz w:val="22"/>
          <w:szCs w:val="22"/>
          <w:lang w:eastAsia="pl-PL"/>
        </w:rPr>
        <w:t xml:space="preserve">świadczam/y, że </w:t>
      </w:r>
      <w:r>
        <w:rPr>
          <w:kern w:val="0"/>
          <w:sz w:val="22"/>
          <w:szCs w:val="22"/>
          <w:lang w:eastAsia="pl-PL"/>
        </w:rPr>
        <w:t>zapoznałem/liśmy się i akceptuję/my</w:t>
      </w:r>
      <w:r w:rsidRPr="00DE5FBF">
        <w:rPr>
          <w:kern w:val="0"/>
          <w:sz w:val="22"/>
          <w:szCs w:val="22"/>
          <w:lang w:eastAsia="pl-PL"/>
        </w:rPr>
        <w:t xml:space="preserve"> treś</w:t>
      </w:r>
      <w:r>
        <w:rPr>
          <w:kern w:val="0"/>
          <w:sz w:val="22"/>
          <w:szCs w:val="22"/>
          <w:lang w:eastAsia="pl-PL"/>
        </w:rPr>
        <w:t>ć</w:t>
      </w:r>
      <w:r w:rsidRPr="00DE5FBF">
        <w:rPr>
          <w:kern w:val="0"/>
          <w:sz w:val="22"/>
          <w:szCs w:val="22"/>
          <w:lang w:eastAsia="pl-PL"/>
        </w:rPr>
        <w:t xml:space="preserve"> zaproszenia do składania ofert </w:t>
      </w:r>
      <w:r>
        <w:rPr>
          <w:kern w:val="0"/>
          <w:sz w:val="22"/>
          <w:szCs w:val="22"/>
          <w:lang w:eastAsia="pl-PL"/>
        </w:rPr>
        <w:t>w ww. przetargu publicznym oraz treść wzoru umowy, stanowiącego załącznik nr 2 do zaproszenia</w:t>
      </w:r>
      <w:r w:rsidRPr="00DE5FBF">
        <w:rPr>
          <w:kern w:val="0"/>
          <w:sz w:val="22"/>
          <w:szCs w:val="22"/>
          <w:lang w:eastAsia="pl-PL"/>
        </w:rPr>
        <w:t>,</w:t>
      </w:r>
      <w:r>
        <w:rPr>
          <w:kern w:val="0"/>
          <w:sz w:val="22"/>
          <w:szCs w:val="22"/>
          <w:lang w:eastAsia="pl-PL"/>
        </w:rPr>
        <w:t xml:space="preserve"> </w:t>
      </w:r>
      <w:r w:rsidRPr="00DE5FBF">
        <w:rPr>
          <w:kern w:val="0"/>
          <w:sz w:val="22"/>
          <w:szCs w:val="22"/>
          <w:lang w:eastAsia="pl-PL"/>
        </w:rPr>
        <w:t>i nie wnoszę/simy do nich żadnych zastrzeżeń</w:t>
      </w:r>
      <w:r w:rsidR="003D3962">
        <w:rPr>
          <w:kern w:val="0"/>
          <w:sz w:val="22"/>
          <w:szCs w:val="22"/>
          <w:lang w:eastAsia="pl-PL"/>
        </w:rPr>
        <w:t>;</w:t>
      </w:r>
    </w:p>
    <w:p w14:paraId="22F1F83B" w14:textId="2738BA78" w:rsidR="00F774A8" w:rsidRPr="00DE5FBF" w:rsidRDefault="00F774A8" w:rsidP="009C5ED4">
      <w:pPr>
        <w:pStyle w:val="Akapitzlist4"/>
        <w:widowControl/>
        <w:numPr>
          <w:ilvl w:val="0"/>
          <w:numId w:val="20"/>
        </w:numPr>
        <w:tabs>
          <w:tab w:val="clear" w:pos="0"/>
        </w:tabs>
        <w:spacing w:line="240" w:lineRule="auto"/>
        <w:ind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Pr="00DE5FBF">
        <w:rPr>
          <w:rFonts w:ascii="Times New Roman" w:hAnsi="Times New Roman" w:cs="Times New Roman"/>
          <w:sz w:val="22"/>
          <w:szCs w:val="22"/>
        </w:rPr>
        <w:t>świadczam</w:t>
      </w:r>
      <w:r>
        <w:rPr>
          <w:rFonts w:ascii="Times New Roman" w:hAnsi="Times New Roman" w:cs="Times New Roman"/>
          <w:sz w:val="22"/>
          <w:szCs w:val="22"/>
        </w:rPr>
        <w:t>/</w:t>
      </w:r>
      <w:r w:rsidRPr="00DE5FBF">
        <w:rPr>
          <w:rFonts w:ascii="Times New Roman" w:hAnsi="Times New Roman" w:cs="Times New Roman"/>
          <w:sz w:val="22"/>
          <w:szCs w:val="22"/>
        </w:rPr>
        <w:t xml:space="preserve">y, że w razie wybrania </w:t>
      </w:r>
      <w:r>
        <w:rPr>
          <w:rFonts w:ascii="Times New Roman" w:hAnsi="Times New Roman" w:cs="Times New Roman"/>
          <w:sz w:val="22"/>
          <w:szCs w:val="22"/>
        </w:rPr>
        <w:t>niniejszej</w:t>
      </w:r>
      <w:r w:rsidRPr="00DE5FBF">
        <w:rPr>
          <w:rFonts w:ascii="Times New Roman" w:hAnsi="Times New Roman" w:cs="Times New Roman"/>
          <w:sz w:val="22"/>
          <w:szCs w:val="22"/>
        </w:rPr>
        <w:t xml:space="preserve"> oferty jako najkorzystniejszej zobowiązuję/</w:t>
      </w:r>
      <w:proofErr w:type="spellStart"/>
      <w:r w:rsidRPr="00DE5FBF">
        <w:rPr>
          <w:rFonts w:ascii="Times New Roman" w:hAnsi="Times New Roman" w:cs="Times New Roman"/>
          <w:sz w:val="22"/>
          <w:szCs w:val="22"/>
        </w:rPr>
        <w:t>emy</w:t>
      </w:r>
      <w:proofErr w:type="spellEnd"/>
      <w:r w:rsidRPr="00DE5FBF">
        <w:rPr>
          <w:rFonts w:ascii="Times New Roman" w:hAnsi="Times New Roman" w:cs="Times New Roman"/>
          <w:sz w:val="22"/>
          <w:szCs w:val="22"/>
        </w:rPr>
        <w:t xml:space="preserve"> się do podpisania umowy na warunkach określonych w</w:t>
      </w:r>
      <w:r>
        <w:rPr>
          <w:rFonts w:ascii="Times New Roman" w:hAnsi="Times New Roman" w:cs="Times New Roman"/>
          <w:sz w:val="22"/>
          <w:szCs w:val="22"/>
        </w:rPr>
        <w:t>e wzorze umowy -</w:t>
      </w:r>
      <w:r w:rsidRPr="00DE5F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</w:t>
      </w:r>
      <w:r w:rsidRPr="00DE5FBF">
        <w:rPr>
          <w:rFonts w:ascii="Times New Roman" w:hAnsi="Times New Roman" w:cs="Times New Roman"/>
          <w:sz w:val="22"/>
          <w:szCs w:val="22"/>
        </w:rPr>
        <w:t>ałącznik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E5FBF">
        <w:rPr>
          <w:rFonts w:ascii="Times New Roman" w:hAnsi="Times New Roman" w:cs="Times New Roman"/>
          <w:sz w:val="22"/>
          <w:szCs w:val="22"/>
        </w:rPr>
        <w:t xml:space="preserve"> nr 2 do zaproszenia;</w:t>
      </w:r>
    </w:p>
    <w:p w14:paraId="37CCA169" w14:textId="658F2F17" w:rsidR="00F774A8" w:rsidRPr="00DE5FBF" w:rsidRDefault="00F774A8" w:rsidP="009C5ED4">
      <w:pPr>
        <w:pStyle w:val="Akapitzlist4"/>
        <w:widowControl/>
        <w:numPr>
          <w:ilvl w:val="0"/>
          <w:numId w:val="20"/>
        </w:numPr>
        <w:tabs>
          <w:tab w:val="clear" w:pos="0"/>
        </w:tabs>
        <w:spacing w:line="240" w:lineRule="auto"/>
        <w:ind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Pr="00DE5FBF">
        <w:rPr>
          <w:rFonts w:ascii="Times New Roman" w:hAnsi="Times New Roman" w:cs="Times New Roman"/>
          <w:sz w:val="22"/>
          <w:szCs w:val="22"/>
        </w:rPr>
        <w:t>kceptuję/</w:t>
      </w:r>
      <w:proofErr w:type="spellStart"/>
      <w:r w:rsidRPr="00DE5FBF">
        <w:rPr>
          <w:rFonts w:ascii="Times New Roman" w:hAnsi="Times New Roman" w:cs="Times New Roman"/>
          <w:sz w:val="22"/>
          <w:szCs w:val="22"/>
        </w:rPr>
        <w:t>emy</w:t>
      </w:r>
      <w:proofErr w:type="spellEnd"/>
      <w:r w:rsidRPr="00DE5FBF">
        <w:rPr>
          <w:rFonts w:ascii="Times New Roman" w:hAnsi="Times New Roman" w:cs="Times New Roman"/>
          <w:sz w:val="22"/>
          <w:szCs w:val="22"/>
        </w:rPr>
        <w:t xml:space="preserve"> fakt, iż zawarcie umowy nastąpi pod warunkiem wyrażenia zgody przez organ nadzorujący sprzedawcy, o której mowa w art. 38 ustawy z dnia 16.12.2016 r. o zasadach zarządzania mieniem państwowym </w:t>
      </w:r>
      <w:r w:rsidRPr="00DE5FBF">
        <w:rPr>
          <w:rFonts w:ascii="Times New Roman" w:hAnsi="Times New Roman" w:cs="Times New Roman"/>
          <w:sz w:val="22"/>
          <w:szCs w:val="22"/>
          <w:lang w:bidi="pl-PL"/>
        </w:rPr>
        <w:t>(Dz.U. z 2020 r. poz. 735)</w:t>
      </w:r>
      <w:r w:rsidRPr="00DE5FBF">
        <w:rPr>
          <w:rFonts w:ascii="Times New Roman" w:hAnsi="Times New Roman" w:cs="Times New Roman"/>
          <w:sz w:val="22"/>
          <w:szCs w:val="22"/>
        </w:rPr>
        <w:t xml:space="preserve">. Oświadczamy, iż nie będziemy kierować w stosunku do sprzedawcy żadnych roszczeń w przypadku </w:t>
      </w:r>
      <w:proofErr w:type="spellStart"/>
      <w:r w:rsidRPr="00DE5FBF">
        <w:rPr>
          <w:rFonts w:ascii="Times New Roman" w:hAnsi="Times New Roman" w:cs="Times New Roman"/>
          <w:sz w:val="22"/>
          <w:szCs w:val="22"/>
        </w:rPr>
        <w:t>niezawarcia</w:t>
      </w:r>
      <w:proofErr w:type="spellEnd"/>
      <w:r w:rsidRPr="00DE5FBF">
        <w:rPr>
          <w:rFonts w:ascii="Times New Roman" w:hAnsi="Times New Roman" w:cs="Times New Roman"/>
          <w:sz w:val="22"/>
          <w:szCs w:val="22"/>
        </w:rPr>
        <w:t xml:space="preserve"> umowy z powodu braku zgody organu nadzorującego, niezależnie od przyczyny niewyrażenia zgody, w związku z czym zrzekamy się wszelkich roszczeń powstałych lub mogących powstać z tego powodu</w:t>
      </w:r>
      <w:r w:rsidR="003D3962">
        <w:rPr>
          <w:rFonts w:ascii="Times New Roman" w:hAnsi="Times New Roman" w:cs="Times New Roman"/>
          <w:sz w:val="22"/>
          <w:szCs w:val="22"/>
        </w:rPr>
        <w:t>;</w:t>
      </w:r>
      <w:r w:rsidRPr="00DE5FB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3A64291" w14:textId="1B76D425" w:rsidR="000E5BCE" w:rsidRDefault="00F774A8" w:rsidP="009C5ED4">
      <w:pPr>
        <w:pStyle w:val="Akapitzlist4"/>
        <w:widowControl/>
        <w:numPr>
          <w:ilvl w:val="0"/>
          <w:numId w:val="20"/>
        </w:numPr>
        <w:tabs>
          <w:tab w:val="clear" w:pos="0"/>
        </w:tabs>
        <w:spacing w:line="240" w:lineRule="auto"/>
        <w:ind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84C48">
        <w:rPr>
          <w:rFonts w:ascii="Times New Roman" w:hAnsi="Times New Roman" w:cs="Times New Roman"/>
          <w:sz w:val="22"/>
          <w:szCs w:val="22"/>
          <w:lang w:bidi="pl-PL"/>
        </w:rPr>
        <w:t>oświadczam/y, że</w:t>
      </w:r>
      <w:r w:rsidR="000E5BCE">
        <w:rPr>
          <w:rFonts w:ascii="Times New Roman" w:hAnsi="Times New Roman" w:cs="Times New Roman"/>
          <w:sz w:val="22"/>
          <w:szCs w:val="22"/>
          <w:lang w:bidi="pl-PL"/>
        </w:rPr>
        <w:t xml:space="preserve"> (</w:t>
      </w:r>
      <w:r w:rsidR="008234F7" w:rsidRPr="0087054A">
        <w:rPr>
          <w:rFonts w:ascii="Times New Roman" w:hAnsi="Times New Roman" w:cs="Times New Roman"/>
          <w:b/>
          <w:sz w:val="22"/>
          <w:szCs w:val="22"/>
          <w:lang w:bidi="pl-PL"/>
        </w:rPr>
        <w:t>skreślić nie</w:t>
      </w:r>
      <w:r w:rsidR="00E25067" w:rsidRPr="0087054A">
        <w:rPr>
          <w:rFonts w:ascii="Times New Roman" w:hAnsi="Times New Roman" w:cs="Times New Roman"/>
          <w:b/>
          <w:sz w:val="22"/>
          <w:szCs w:val="22"/>
          <w:lang w:bidi="pl-PL"/>
        </w:rPr>
        <w:t>właściwe</w:t>
      </w:r>
      <w:r w:rsidR="0087054A">
        <w:rPr>
          <w:rFonts w:ascii="Times New Roman" w:hAnsi="Times New Roman" w:cs="Times New Roman"/>
          <w:sz w:val="22"/>
          <w:szCs w:val="22"/>
          <w:lang w:bidi="pl-PL"/>
        </w:rPr>
        <w:t>*</w:t>
      </w:r>
      <w:r w:rsidR="000E5BCE">
        <w:rPr>
          <w:rFonts w:ascii="Times New Roman" w:hAnsi="Times New Roman" w:cs="Times New Roman"/>
          <w:sz w:val="22"/>
          <w:szCs w:val="22"/>
          <w:lang w:bidi="pl-PL"/>
        </w:rPr>
        <w:t>):</w:t>
      </w:r>
    </w:p>
    <w:p w14:paraId="3C872E19" w14:textId="38B5507B" w:rsidR="00F774A8" w:rsidRDefault="00F774A8" w:rsidP="009C5ED4">
      <w:pPr>
        <w:pStyle w:val="Akapitzlist4"/>
        <w:widowControl/>
        <w:numPr>
          <w:ilvl w:val="0"/>
          <w:numId w:val="47"/>
        </w:numPr>
        <w:spacing w:line="240" w:lineRule="auto"/>
        <w:contextualSpacing/>
        <w:jc w:val="both"/>
        <w:rPr>
          <w:rFonts w:ascii="Times New Roman" w:hAnsi="Times New Roman" w:cs="Times New Roman"/>
          <w:sz w:val="22"/>
          <w:szCs w:val="22"/>
          <w:lang w:bidi="pl-PL"/>
        </w:rPr>
      </w:pPr>
      <w:r w:rsidRPr="00784C48">
        <w:rPr>
          <w:rFonts w:ascii="Times New Roman" w:hAnsi="Times New Roman" w:cs="Times New Roman"/>
          <w:sz w:val="22"/>
          <w:szCs w:val="22"/>
          <w:lang w:bidi="pl-PL"/>
        </w:rPr>
        <w:t xml:space="preserve">zapoznałem/liśmy się ze stanem przedmiotu </w:t>
      </w:r>
      <w:r w:rsidR="000E5BCE">
        <w:rPr>
          <w:rFonts w:ascii="Times New Roman" w:hAnsi="Times New Roman" w:cs="Times New Roman"/>
          <w:sz w:val="22"/>
          <w:szCs w:val="22"/>
          <w:lang w:bidi="pl-PL"/>
        </w:rPr>
        <w:t xml:space="preserve">sprzedaży </w:t>
      </w:r>
      <w:r w:rsidRPr="00784C48">
        <w:rPr>
          <w:rFonts w:ascii="Times New Roman" w:hAnsi="Times New Roman" w:cs="Times New Roman"/>
          <w:sz w:val="22"/>
          <w:szCs w:val="22"/>
          <w:lang w:bidi="pl-PL"/>
        </w:rPr>
        <w:t>i nie wnoszę</w:t>
      </w:r>
      <w:r w:rsidR="003D3962">
        <w:rPr>
          <w:rFonts w:ascii="Times New Roman" w:hAnsi="Times New Roman" w:cs="Times New Roman"/>
          <w:sz w:val="22"/>
          <w:szCs w:val="22"/>
          <w:lang w:bidi="pl-PL"/>
        </w:rPr>
        <w:t>/simy</w:t>
      </w:r>
      <w:r w:rsidRPr="00784C48">
        <w:rPr>
          <w:rFonts w:ascii="Times New Roman" w:hAnsi="Times New Roman" w:cs="Times New Roman"/>
          <w:sz w:val="22"/>
          <w:szCs w:val="22"/>
          <w:lang w:bidi="pl-PL"/>
        </w:rPr>
        <w:t xml:space="preserve"> do niego żadnych zastrzeżeń</w:t>
      </w:r>
      <w:r w:rsidR="003D3962">
        <w:rPr>
          <w:rFonts w:ascii="Times New Roman" w:hAnsi="Times New Roman" w:cs="Times New Roman"/>
          <w:sz w:val="22"/>
          <w:szCs w:val="22"/>
          <w:lang w:bidi="pl-PL"/>
        </w:rPr>
        <w:t xml:space="preserve"> i</w:t>
      </w:r>
      <w:r w:rsidRPr="00784C48">
        <w:rPr>
          <w:rFonts w:ascii="Times New Roman" w:hAnsi="Times New Roman" w:cs="Times New Roman"/>
          <w:sz w:val="22"/>
          <w:szCs w:val="22"/>
          <w:lang w:bidi="pl-PL"/>
        </w:rPr>
        <w:t xml:space="preserve"> nie będę</w:t>
      </w:r>
      <w:r w:rsidR="003D3962">
        <w:rPr>
          <w:rFonts w:ascii="Times New Roman" w:hAnsi="Times New Roman" w:cs="Times New Roman"/>
          <w:sz w:val="22"/>
          <w:szCs w:val="22"/>
          <w:lang w:bidi="pl-PL"/>
        </w:rPr>
        <w:t>/będziemy</w:t>
      </w:r>
      <w:r w:rsidRPr="00784C48">
        <w:rPr>
          <w:rFonts w:ascii="Times New Roman" w:hAnsi="Times New Roman" w:cs="Times New Roman"/>
          <w:sz w:val="22"/>
          <w:szCs w:val="22"/>
          <w:lang w:bidi="pl-PL"/>
        </w:rPr>
        <w:t xml:space="preserve"> zgłaszać żadnych roszczeń z tego tytułu w stosunku do </w:t>
      </w:r>
      <w:r w:rsidR="003D3962">
        <w:rPr>
          <w:rFonts w:ascii="Times New Roman" w:hAnsi="Times New Roman" w:cs="Times New Roman"/>
          <w:sz w:val="22"/>
          <w:szCs w:val="22"/>
          <w:lang w:bidi="pl-PL"/>
        </w:rPr>
        <w:t>s</w:t>
      </w:r>
      <w:r w:rsidRPr="00784C48">
        <w:rPr>
          <w:rFonts w:ascii="Times New Roman" w:hAnsi="Times New Roman" w:cs="Times New Roman"/>
          <w:sz w:val="22"/>
          <w:szCs w:val="22"/>
          <w:lang w:bidi="pl-PL"/>
        </w:rPr>
        <w:t>przedawcy</w:t>
      </w:r>
      <w:r w:rsidR="0087054A">
        <w:rPr>
          <w:rFonts w:ascii="Times New Roman" w:hAnsi="Times New Roman" w:cs="Times New Roman"/>
          <w:sz w:val="22"/>
          <w:szCs w:val="22"/>
          <w:lang w:bidi="pl-PL"/>
        </w:rPr>
        <w:t>*</w:t>
      </w:r>
      <w:r w:rsidR="003D3962">
        <w:rPr>
          <w:rFonts w:ascii="Times New Roman" w:hAnsi="Times New Roman" w:cs="Times New Roman"/>
          <w:sz w:val="22"/>
          <w:szCs w:val="22"/>
          <w:lang w:bidi="pl-PL"/>
        </w:rPr>
        <w:t>;</w:t>
      </w:r>
      <w:r w:rsidRPr="00784C48">
        <w:rPr>
          <w:rFonts w:ascii="Times New Roman" w:hAnsi="Times New Roman" w:cs="Times New Roman"/>
          <w:sz w:val="22"/>
          <w:szCs w:val="22"/>
          <w:lang w:bidi="pl-PL"/>
        </w:rPr>
        <w:t xml:space="preserve"> </w:t>
      </w:r>
    </w:p>
    <w:p w14:paraId="0CF9ED59" w14:textId="2AAB7499" w:rsidR="000E5BCE" w:rsidRPr="000E5BCE" w:rsidRDefault="000E5BCE" w:rsidP="009C5ED4">
      <w:pPr>
        <w:pStyle w:val="Akapitzlist4"/>
        <w:widowControl/>
        <w:numPr>
          <w:ilvl w:val="0"/>
          <w:numId w:val="47"/>
        </w:numPr>
        <w:spacing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0E5BCE">
        <w:rPr>
          <w:rFonts w:ascii="Times New Roman" w:hAnsi="Times New Roman" w:cs="Times New Roman"/>
          <w:sz w:val="22"/>
          <w:szCs w:val="22"/>
        </w:rPr>
        <w:t>onoszę/</w:t>
      </w:r>
      <w:proofErr w:type="spellStart"/>
      <w:r w:rsidRPr="000E5BCE">
        <w:rPr>
          <w:rFonts w:ascii="Times New Roman" w:hAnsi="Times New Roman" w:cs="Times New Roman"/>
          <w:sz w:val="22"/>
          <w:szCs w:val="22"/>
        </w:rPr>
        <w:t>imy</w:t>
      </w:r>
      <w:proofErr w:type="spellEnd"/>
      <w:r w:rsidRPr="000E5BCE">
        <w:rPr>
          <w:rFonts w:ascii="Times New Roman" w:hAnsi="Times New Roman" w:cs="Times New Roman"/>
          <w:sz w:val="22"/>
          <w:szCs w:val="22"/>
        </w:rPr>
        <w:t xml:space="preserve"> odpowiedzialność za skutki wynikające z rezygnacji z zapoznania się ze stanem przedmiotu sprzedaży </w:t>
      </w:r>
      <w:r w:rsidRPr="000E5BCE">
        <w:rPr>
          <w:rFonts w:ascii="Times New Roman" w:hAnsi="Times New Roman" w:cs="Times New Roman"/>
          <w:sz w:val="22"/>
          <w:szCs w:val="22"/>
          <w:lang w:bidi="pl-PL"/>
        </w:rPr>
        <w:t>i nie będę/będziemy zgłaszać żadnych roszczeń z tego tytułu w stosunku do sprzedawcy</w:t>
      </w:r>
      <w:r w:rsidR="0087054A">
        <w:rPr>
          <w:rFonts w:ascii="Times New Roman" w:hAnsi="Times New Roman" w:cs="Times New Roman"/>
          <w:sz w:val="22"/>
          <w:szCs w:val="22"/>
          <w:lang w:bidi="pl-PL"/>
        </w:rPr>
        <w:t>*.</w:t>
      </w:r>
    </w:p>
    <w:bookmarkEnd w:id="6"/>
    <w:p w14:paraId="08D2A896" w14:textId="115B508C" w:rsidR="00F774A8" w:rsidRPr="008234F7" w:rsidRDefault="00F774A8" w:rsidP="009C5ED4">
      <w:pPr>
        <w:pStyle w:val="Akapitzlist4"/>
        <w:widowControl/>
        <w:numPr>
          <w:ilvl w:val="0"/>
          <w:numId w:val="20"/>
        </w:numPr>
        <w:tabs>
          <w:tab w:val="clear" w:pos="0"/>
        </w:tabs>
        <w:spacing w:line="240" w:lineRule="auto"/>
        <w:ind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o</w:t>
      </w:r>
      <w:r w:rsidRPr="006A61D9">
        <w:rPr>
          <w:rFonts w:ascii="Times New Roman" w:hAnsi="Times New Roman" w:cs="Times New Roman"/>
          <w:sz w:val="22"/>
          <w:szCs w:val="22"/>
        </w:rPr>
        <w:t>świadczam</w:t>
      </w:r>
      <w:r>
        <w:rPr>
          <w:rFonts w:ascii="Times New Roman" w:hAnsi="Times New Roman" w:cs="Times New Roman"/>
          <w:sz w:val="22"/>
          <w:szCs w:val="22"/>
        </w:rPr>
        <w:t>/</w:t>
      </w:r>
      <w:r w:rsidRPr="006A61D9">
        <w:rPr>
          <w:rFonts w:ascii="Times New Roman" w:hAnsi="Times New Roman" w:cs="Times New Roman"/>
          <w:sz w:val="22"/>
          <w:szCs w:val="22"/>
        </w:rPr>
        <w:t>y, że w ww.</w:t>
      </w:r>
      <w:r>
        <w:rPr>
          <w:rFonts w:ascii="Times New Roman" w:hAnsi="Times New Roman" w:cs="Times New Roman"/>
          <w:sz w:val="22"/>
          <w:szCs w:val="22"/>
        </w:rPr>
        <w:t xml:space="preserve"> zaoferowanej</w:t>
      </w:r>
      <w:r w:rsidRPr="006A61D9">
        <w:rPr>
          <w:rFonts w:ascii="Times New Roman" w:hAnsi="Times New Roman" w:cs="Times New Roman"/>
          <w:sz w:val="22"/>
          <w:szCs w:val="22"/>
        </w:rPr>
        <w:t xml:space="preserve"> cenie </w:t>
      </w:r>
      <w:r>
        <w:rPr>
          <w:rFonts w:ascii="Times New Roman" w:hAnsi="Times New Roman" w:cs="Times New Roman"/>
          <w:sz w:val="22"/>
          <w:szCs w:val="22"/>
        </w:rPr>
        <w:t xml:space="preserve">są uwzględnione </w:t>
      </w:r>
      <w:r w:rsidRPr="006A61D9">
        <w:rPr>
          <w:rFonts w:ascii="Times New Roman" w:hAnsi="Times New Roman" w:cs="Times New Roman"/>
          <w:sz w:val="22"/>
          <w:szCs w:val="22"/>
        </w:rPr>
        <w:t xml:space="preserve">wszelkie koszty </w:t>
      </w:r>
      <w:r>
        <w:rPr>
          <w:rFonts w:ascii="Times New Roman" w:hAnsi="Times New Roman" w:cs="Times New Roman"/>
          <w:sz w:val="22"/>
          <w:szCs w:val="22"/>
        </w:rPr>
        <w:t xml:space="preserve">związane z wykonaniem umowy przez oferenta, w tym konieczność przeprowadzenia demontażu urządzeń w siedzibie zamawiającego i ich </w:t>
      </w:r>
      <w:r w:rsidR="00784C48" w:rsidRPr="008234F7">
        <w:rPr>
          <w:rFonts w:ascii="Times New Roman" w:hAnsi="Times New Roman" w:cs="Times New Roman"/>
          <w:sz w:val="22"/>
          <w:szCs w:val="22"/>
        </w:rPr>
        <w:t>wywozu z siedziby sprzedawcy</w:t>
      </w:r>
      <w:r w:rsidRPr="008234F7">
        <w:rPr>
          <w:rFonts w:ascii="Times New Roman" w:hAnsi="Times New Roman" w:cs="Times New Roman"/>
          <w:sz w:val="22"/>
          <w:szCs w:val="22"/>
        </w:rPr>
        <w:t xml:space="preserve"> na </w:t>
      </w:r>
      <w:r w:rsidR="00784C48" w:rsidRPr="008234F7">
        <w:rPr>
          <w:rFonts w:ascii="Times New Roman" w:hAnsi="Times New Roman" w:cs="Times New Roman"/>
          <w:sz w:val="22"/>
          <w:szCs w:val="22"/>
        </w:rPr>
        <w:t xml:space="preserve">nasz </w:t>
      </w:r>
      <w:r w:rsidRPr="008234F7">
        <w:rPr>
          <w:rFonts w:ascii="Times New Roman" w:hAnsi="Times New Roman" w:cs="Times New Roman"/>
          <w:sz w:val="22"/>
          <w:szCs w:val="22"/>
        </w:rPr>
        <w:t xml:space="preserve">własny koszt i </w:t>
      </w:r>
      <w:r w:rsidR="00784C48" w:rsidRPr="008234F7">
        <w:rPr>
          <w:rFonts w:ascii="Times New Roman" w:hAnsi="Times New Roman" w:cs="Times New Roman"/>
          <w:sz w:val="22"/>
          <w:szCs w:val="22"/>
        </w:rPr>
        <w:t xml:space="preserve">własne </w:t>
      </w:r>
      <w:r w:rsidRPr="008234F7">
        <w:rPr>
          <w:rFonts w:ascii="Times New Roman" w:hAnsi="Times New Roman" w:cs="Times New Roman"/>
          <w:sz w:val="22"/>
          <w:szCs w:val="22"/>
        </w:rPr>
        <w:t>ryzyko</w:t>
      </w:r>
      <w:r w:rsidR="000A4239" w:rsidRPr="008234F7">
        <w:rPr>
          <w:rFonts w:ascii="Times New Roman" w:hAnsi="Times New Roman" w:cs="Times New Roman"/>
          <w:sz w:val="22"/>
          <w:szCs w:val="22"/>
        </w:rPr>
        <w:t>, zgodnie z zaproszeniem do przetargu oraz wzorem umowy;</w:t>
      </w:r>
    </w:p>
    <w:p w14:paraId="149A3DEA" w14:textId="2FE664EF" w:rsidR="00F774A8" w:rsidRPr="008234F7" w:rsidRDefault="00F774A8" w:rsidP="009C5ED4">
      <w:pPr>
        <w:pStyle w:val="Akapitzlist4"/>
        <w:widowControl/>
        <w:numPr>
          <w:ilvl w:val="0"/>
          <w:numId w:val="20"/>
        </w:numPr>
        <w:tabs>
          <w:tab w:val="clear" w:pos="0"/>
        </w:tabs>
        <w:spacing w:line="240" w:lineRule="auto"/>
        <w:ind w:hanging="284"/>
        <w:contextualSpacing/>
        <w:jc w:val="both"/>
        <w:rPr>
          <w:rFonts w:ascii="Times New Roman" w:hAnsi="Times New Roman" w:cs="Times New Roman"/>
        </w:rPr>
      </w:pPr>
      <w:r w:rsidRPr="008234F7">
        <w:rPr>
          <w:rFonts w:ascii="Times New Roman" w:hAnsi="Times New Roman" w:cs="Times New Roman"/>
          <w:sz w:val="22"/>
          <w:szCs w:val="22"/>
        </w:rPr>
        <w:t xml:space="preserve">oświadczamy, że uważamy się za związanych niniejszą ofertą przez okres 90 dni od upływu terminu </w:t>
      </w:r>
      <w:r w:rsidR="0078255F" w:rsidRPr="008234F7">
        <w:rPr>
          <w:rFonts w:ascii="Times New Roman" w:hAnsi="Times New Roman" w:cs="Times New Roman"/>
          <w:sz w:val="22"/>
          <w:szCs w:val="22"/>
        </w:rPr>
        <w:t xml:space="preserve">składania </w:t>
      </w:r>
      <w:r w:rsidRPr="008234F7">
        <w:rPr>
          <w:rFonts w:ascii="Times New Roman" w:hAnsi="Times New Roman" w:cs="Times New Roman"/>
          <w:sz w:val="22"/>
          <w:szCs w:val="22"/>
        </w:rPr>
        <w:t>ofert;</w:t>
      </w:r>
    </w:p>
    <w:p w14:paraId="7C45EF0E" w14:textId="3CD735D3" w:rsidR="00F774A8" w:rsidRPr="008234F7" w:rsidRDefault="003D3962" w:rsidP="009C5ED4">
      <w:pPr>
        <w:pStyle w:val="Akapitzlist4"/>
        <w:widowControl/>
        <w:numPr>
          <w:ilvl w:val="0"/>
          <w:numId w:val="20"/>
        </w:numPr>
        <w:tabs>
          <w:tab w:val="clear" w:pos="0"/>
        </w:tabs>
        <w:spacing w:line="240" w:lineRule="auto"/>
        <w:ind w:hanging="284"/>
        <w:contextualSpacing/>
        <w:jc w:val="both"/>
        <w:rPr>
          <w:rFonts w:ascii="Times New Roman" w:hAnsi="Times New Roman" w:cs="Times New Roman"/>
        </w:rPr>
      </w:pPr>
      <w:r w:rsidRPr="008234F7">
        <w:rPr>
          <w:rFonts w:ascii="Times New Roman" w:hAnsi="Times New Roman" w:cs="Times New Roman"/>
          <w:sz w:val="22"/>
          <w:szCs w:val="22"/>
        </w:rPr>
        <w:t>z</w:t>
      </w:r>
      <w:r w:rsidR="00F774A8" w:rsidRPr="008234F7">
        <w:rPr>
          <w:rFonts w:ascii="Times New Roman" w:hAnsi="Times New Roman" w:cs="Times New Roman"/>
          <w:sz w:val="22"/>
          <w:szCs w:val="22"/>
        </w:rPr>
        <w:t>ałączniki do oferty, stanowiące integralną część oferty</w:t>
      </w:r>
      <w:r w:rsidR="00784C48" w:rsidRPr="008234F7">
        <w:rPr>
          <w:rFonts w:ascii="Times New Roman" w:hAnsi="Times New Roman" w:cs="Times New Roman"/>
          <w:sz w:val="22"/>
          <w:szCs w:val="22"/>
        </w:rPr>
        <w:t xml:space="preserve"> (np. pełnomocnictwo)</w:t>
      </w:r>
      <w:r w:rsidR="00F774A8" w:rsidRPr="008234F7">
        <w:rPr>
          <w:rFonts w:ascii="Times New Roman" w:hAnsi="Times New Roman" w:cs="Times New Roman"/>
          <w:sz w:val="22"/>
          <w:szCs w:val="22"/>
        </w:rPr>
        <w:t>:</w:t>
      </w:r>
    </w:p>
    <w:p w14:paraId="0BCB4016" w14:textId="1235F0E5" w:rsidR="00DD1115" w:rsidRDefault="00DD1115" w:rsidP="00F774A8">
      <w:pPr>
        <w:tabs>
          <w:tab w:val="right" w:leader="dot" w:pos="5670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8234F7">
        <w:rPr>
          <w:rFonts w:ascii="Times New Roman" w:hAnsi="Times New Roman" w:cs="Times New Roman"/>
          <w:color w:val="auto"/>
          <w:sz w:val="21"/>
          <w:szCs w:val="21"/>
        </w:rPr>
        <w:t>1.dowód wniesienia wadium (</w:t>
      </w:r>
      <w:r>
        <w:rPr>
          <w:rFonts w:ascii="Times New Roman" w:hAnsi="Times New Roman" w:cs="Times New Roman"/>
          <w:sz w:val="21"/>
          <w:szCs w:val="21"/>
        </w:rPr>
        <w:t>potwierdzenie przelewu);</w:t>
      </w:r>
    </w:p>
    <w:p w14:paraId="21F0DD01" w14:textId="1A991608" w:rsidR="00F774A8" w:rsidRPr="006A61D9" w:rsidRDefault="00DD1115" w:rsidP="00F774A8">
      <w:pPr>
        <w:tabs>
          <w:tab w:val="right" w:leader="dot" w:pos="5670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 </w:t>
      </w:r>
      <w:r w:rsidR="00F774A8">
        <w:rPr>
          <w:rFonts w:ascii="Times New Roman" w:hAnsi="Times New Roman" w:cs="Times New Roman"/>
          <w:sz w:val="21"/>
          <w:szCs w:val="21"/>
        </w:rPr>
        <w:t>………………</w:t>
      </w:r>
    </w:p>
    <w:p w14:paraId="113450DC" w14:textId="77777777" w:rsidR="003D3962" w:rsidRDefault="003D3962" w:rsidP="00F774A8">
      <w:pPr>
        <w:jc w:val="right"/>
        <w:rPr>
          <w:rFonts w:ascii="Times New Roman" w:hAnsi="Times New Roman" w:cs="Times New Roman"/>
          <w:sz w:val="21"/>
          <w:szCs w:val="21"/>
        </w:rPr>
      </w:pPr>
    </w:p>
    <w:p w14:paraId="13438936" w14:textId="77777777" w:rsidR="003D3962" w:rsidRDefault="003D3962" w:rsidP="00F774A8">
      <w:pPr>
        <w:jc w:val="right"/>
        <w:rPr>
          <w:rFonts w:ascii="Times New Roman" w:hAnsi="Times New Roman" w:cs="Times New Roman"/>
          <w:sz w:val="21"/>
          <w:szCs w:val="21"/>
        </w:rPr>
      </w:pPr>
    </w:p>
    <w:p w14:paraId="3EF02992" w14:textId="33114B36" w:rsidR="00F774A8" w:rsidRPr="006A61D9" w:rsidRDefault="003D3962" w:rsidP="00F774A8">
      <w:pPr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</w:t>
      </w:r>
      <w:r w:rsidR="00F774A8" w:rsidRPr="006A61D9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</w:t>
      </w:r>
    </w:p>
    <w:p w14:paraId="1E77AE0B" w14:textId="0878574B" w:rsidR="00F774A8" w:rsidRPr="006A61D9" w:rsidRDefault="00F774A8" w:rsidP="00F774A8">
      <w:pPr>
        <w:jc w:val="right"/>
        <w:rPr>
          <w:rFonts w:ascii="Times New Roman" w:hAnsi="Times New Roman" w:cs="Times New Roman"/>
          <w:sz w:val="21"/>
          <w:szCs w:val="21"/>
        </w:rPr>
      </w:pPr>
      <w:r w:rsidRPr="006A61D9">
        <w:rPr>
          <w:rFonts w:ascii="Times New Roman" w:hAnsi="Times New Roman" w:cs="Times New Roman"/>
          <w:i/>
          <w:iCs/>
          <w:sz w:val="21"/>
          <w:szCs w:val="21"/>
        </w:rPr>
        <w:t>(czytelny</w:t>
      </w:r>
      <w:r w:rsidR="003D3962">
        <w:rPr>
          <w:rFonts w:ascii="Times New Roman" w:hAnsi="Times New Roman" w:cs="Times New Roman"/>
          <w:i/>
          <w:iCs/>
          <w:sz w:val="21"/>
          <w:szCs w:val="21"/>
        </w:rPr>
        <w:t>/e</w:t>
      </w:r>
      <w:r w:rsidRPr="006A61D9">
        <w:rPr>
          <w:rFonts w:ascii="Times New Roman" w:hAnsi="Times New Roman" w:cs="Times New Roman"/>
          <w:i/>
          <w:iCs/>
          <w:sz w:val="21"/>
          <w:szCs w:val="21"/>
        </w:rPr>
        <w:t xml:space="preserve"> podpis</w:t>
      </w:r>
      <w:r w:rsidR="003D3962">
        <w:rPr>
          <w:rFonts w:ascii="Times New Roman" w:hAnsi="Times New Roman" w:cs="Times New Roman"/>
          <w:i/>
          <w:iCs/>
          <w:sz w:val="21"/>
          <w:szCs w:val="21"/>
        </w:rPr>
        <w:t>/y</w:t>
      </w:r>
      <w:r w:rsidRPr="006A61D9">
        <w:rPr>
          <w:rFonts w:ascii="Times New Roman" w:hAnsi="Times New Roman" w:cs="Times New Roman"/>
          <w:i/>
          <w:iCs/>
          <w:sz w:val="21"/>
          <w:szCs w:val="21"/>
        </w:rPr>
        <w:t xml:space="preserve"> uprawnionego</w:t>
      </w:r>
      <w:r w:rsidR="003D3962">
        <w:rPr>
          <w:rFonts w:ascii="Times New Roman" w:hAnsi="Times New Roman" w:cs="Times New Roman"/>
          <w:i/>
          <w:iCs/>
          <w:sz w:val="21"/>
          <w:szCs w:val="21"/>
        </w:rPr>
        <w:t>/</w:t>
      </w:r>
      <w:proofErr w:type="spellStart"/>
      <w:r w:rsidR="003D3962">
        <w:rPr>
          <w:rFonts w:ascii="Times New Roman" w:hAnsi="Times New Roman" w:cs="Times New Roman"/>
          <w:i/>
          <w:iCs/>
          <w:sz w:val="21"/>
          <w:szCs w:val="21"/>
        </w:rPr>
        <w:t>ych</w:t>
      </w:r>
      <w:proofErr w:type="spellEnd"/>
      <w:r w:rsidRPr="006A61D9">
        <w:rPr>
          <w:rFonts w:ascii="Times New Roman" w:hAnsi="Times New Roman" w:cs="Times New Roman"/>
          <w:i/>
          <w:iCs/>
          <w:sz w:val="21"/>
          <w:szCs w:val="21"/>
        </w:rPr>
        <w:t xml:space="preserve"> przedstawiciela</w:t>
      </w:r>
      <w:r w:rsidR="003D3962">
        <w:rPr>
          <w:rFonts w:ascii="Times New Roman" w:hAnsi="Times New Roman" w:cs="Times New Roman"/>
          <w:i/>
          <w:iCs/>
          <w:sz w:val="21"/>
          <w:szCs w:val="21"/>
        </w:rPr>
        <w:t>/i</w:t>
      </w:r>
      <w:r w:rsidRPr="006A61D9">
        <w:rPr>
          <w:rFonts w:ascii="Times New Roman" w:hAnsi="Times New Roman" w:cs="Times New Roman"/>
          <w:i/>
          <w:iCs/>
          <w:sz w:val="21"/>
          <w:szCs w:val="21"/>
        </w:rPr>
        <w:t xml:space="preserve">) </w:t>
      </w:r>
      <w:r>
        <w:rPr>
          <w:rFonts w:ascii="Times New Roman" w:hAnsi="Times New Roman" w:cs="Times New Roman"/>
          <w:i/>
          <w:iCs/>
          <w:sz w:val="21"/>
          <w:szCs w:val="21"/>
        </w:rPr>
        <w:t>oferenta</w:t>
      </w:r>
      <w:r w:rsidRPr="006A61D9">
        <w:rPr>
          <w:rFonts w:ascii="Times New Roman" w:hAnsi="Times New Roman" w:cs="Times New Roman"/>
          <w:i/>
          <w:iCs/>
          <w:sz w:val="21"/>
          <w:szCs w:val="21"/>
        </w:rPr>
        <w:t>)</w:t>
      </w:r>
    </w:p>
    <w:p w14:paraId="206FCCA0" w14:textId="77777777" w:rsidR="00C964CE" w:rsidRPr="00C964CE" w:rsidRDefault="00C964CE" w:rsidP="00C964CE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bookmarkStart w:id="7" w:name="_Hlk44480924"/>
      <w:bookmarkStart w:id="8" w:name="_Hlk50530023"/>
    </w:p>
    <w:p w14:paraId="12C077CC" w14:textId="77777777" w:rsidR="00904CF7" w:rsidRDefault="00904CF7" w:rsidP="00C964CE">
      <w:pPr>
        <w:pStyle w:val="Standard"/>
        <w:ind w:right="-291"/>
        <w:rPr>
          <w:b/>
          <w:bCs/>
        </w:rPr>
      </w:pPr>
      <w:bookmarkStart w:id="9" w:name="_Hlk50531549"/>
      <w:bookmarkStart w:id="10" w:name="_Hlk58854779"/>
    </w:p>
    <w:p w14:paraId="036D4580" w14:textId="77777777" w:rsidR="00904CF7" w:rsidRDefault="00904CF7" w:rsidP="00C964CE">
      <w:pPr>
        <w:pStyle w:val="Standard"/>
        <w:ind w:right="-291"/>
        <w:rPr>
          <w:b/>
          <w:bCs/>
        </w:rPr>
      </w:pPr>
    </w:p>
    <w:p w14:paraId="082B7B08" w14:textId="77777777" w:rsidR="00904CF7" w:rsidRDefault="00904CF7" w:rsidP="00C964CE">
      <w:pPr>
        <w:pStyle w:val="Standard"/>
        <w:ind w:right="-291"/>
        <w:rPr>
          <w:b/>
          <w:bCs/>
        </w:rPr>
      </w:pPr>
    </w:p>
    <w:p w14:paraId="48B19D1A" w14:textId="77777777" w:rsidR="00904CF7" w:rsidRDefault="00904CF7" w:rsidP="00C964CE">
      <w:pPr>
        <w:pStyle w:val="Standard"/>
        <w:ind w:right="-291"/>
        <w:rPr>
          <w:b/>
          <w:bCs/>
        </w:rPr>
      </w:pPr>
    </w:p>
    <w:p w14:paraId="421E3EA0" w14:textId="77777777" w:rsidR="00904CF7" w:rsidRDefault="00904CF7" w:rsidP="00C964CE">
      <w:pPr>
        <w:pStyle w:val="Standard"/>
        <w:ind w:right="-291"/>
        <w:rPr>
          <w:b/>
          <w:bCs/>
        </w:rPr>
      </w:pPr>
    </w:p>
    <w:p w14:paraId="6E2FACFD" w14:textId="77777777" w:rsidR="00904CF7" w:rsidRDefault="00904CF7" w:rsidP="00C964CE">
      <w:pPr>
        <w:pStyle w:val="Standard"/>
        <w:ind w:right="-291"/>
        <w:rPr>
          <w:b/>
          <w:bCs/>
        </w:rPr>
      </w:pPr>
    </w:p>
    <w:p w14:paraId="0FBFB172" w14:textId="77777777" w:rsidR="00904CF7" w:rsidRDefault="00904CF7" w:rsidP="00C964CE">
      <w:pPr>
        <w:pStyle w:val="Standard"/>
        <w:ind w:right="-291"/>
        <w:rPr>
          <w:b/>
          <w:bCs/>
        </w:rPr>
      </w:pPr>
    </w:p>
    <w:p w14:paraId="569CD26F" w14:textId="77777777" w:rsidR="00904CF7" w:rsidRDefault="00904CF7" w:rsidP="00C964CE">
      <w:pPr>
        <w:pStyle w:val="Standard"/>
        <w:ind w:right="-291"/>
        <w:rPr>
          <w:b/>
          <w:bCs/>
        </w:rPr>
      </w:pPr>
    </w:p>
    <w:p w14:paraId="4C9B1C93" w14:textId="34BAF7FF" w:rsidR="00904CF7" w:rsidRDefault="00904CF7" w:rsidP="00C964CE">
      <w:pPr>
        <w:pStyle w:val="Standard"/>
        <w:ind w:right="-291"/>
        <w:rPr>
          <w:b/>
          <w:bCs/>
        </w:rPr>
      </w:pPr>
    </w:p>
    <w:p w14:paraId="03C8BCF2" w14:textId="47053215" w:rsidR="008234F7" w:rsidRDefault="008234F7" w:rsidP="00C964CE">
      <w:pPr>
        <w:pStyle w:val="Standard"/>
        <w:ind w:right="-291"/>
        <w:rPr>
          <w:b/>
          <w:bCs/>
        </w:rPr>
      </w:pPr>
    </w:p>
    <w:p w14:paraId="2D5F22E0" w14:textId="35C9BDA6" w:rsidR="008234F7" w:rsidRDefault="008234F7" w:rsidP="00C964CE">
      <w:pPr>
        <w:pStyle w:val="Standard"/>
        <w:ind w:right="-291"/>
        <w:rPr>
          <w:b/>
          <w:bCs/>
        </w:rPr>
      </w:pPr>
    </w:p>
    <w:p w14:paraId="177D4DB8" w14:textId="3D1B391A" w:rsidR="008234F7" w:rsidRDefault="008234F7" w:rsidP="00C964CE">
      <w:pPr>
        <w:pStyle w:val="Standard"/>
        <w:ind w:right="-291"/>
        <w:rPr>
          <w:b/>
          <w:bCs/>
        </w:rPr>
      </w:pPr>
    </w:p>
    <w:p w14:paraId="586A6932" w14:textId="05527956" w:rsidR="008234F7" w:rsidRDefault="008234F7" w:rsidP="00C964CE">
      <w:pPr>
        <w:pStyle w:val="Standard"/>
        <w:ind w:right="-291"/>
        <w:rPr>
          <w:b/>
          <w:bCs/>
        </w:rPr>
      </w:pPr>
    </w:p>
    <w:p w14:paraId="4805875F" w14:textId="17272B05" w:rsidR="008234F7" w:rsidRDefault="008234F7" w:rsidP="00C964CE">
      <w:pPr>
        <w:pStyle w:val="Standard"/>
        <w:ind w:right="-291"/>
        <w:rPr>
          <w:b/>
          <w:bCs/>
        </w:rPr>
      </w:pPr>
    </w:p>
    <w:p w14:paraId="54AA1AAF" w14:textId="1CCE8A70" w:rsidR="008234F7" w:rsidRDefault="008234F7" w:rsidP="00C964CE">
      <w:pPr>
        <w:pStyle w:val="Standard"/>
        <w:ind w:right="-291"/>
        <w:rPr>
          <w:b/>
          <w:bCs/>
        </w:rPr>
      </w:pPr>
    </w:p>
    <w:p w14:paraId="3AA19C84" w14:textId="64FE45C6" w:rsidR="008234F7" w:rsidRDefault="008234F7" w:rsidP="00C964CE">
      <w:pPr>
        <w:pStyle w:val="Standard"/>
        <w:ind w:right="-291"/>
        <w:rPr>
          <w:b/>
          <w:bCs/>
        </w:rPr>
      </w:pPr>
    </w:p>
    <w:p w14:paraId="09C7A442" w14:textId="4AF53DF6" w:rsidR="008234F7" w:rsidRDefault="008234F7" w:rsidP="00C964CE">
      <w:pPr>
        <w:pStyle w:val="Standard"/>
        <w:ind w:right="-291"/>
        <w:rPr>
          <w:b/>
          <w:bCs/>
        </w:rPr>
      </w:pPr>
    </w:p>
    <w:p w14:paraId="3D56D2DF" w14:textId="46E479F2" w:rsidR="008234F7" w:rsidRDefault="008234F7" w:rsidP="00C964CE">
      <w:pPr>
        <w:pStyle w:val="Standard"/>
        <w:ind w:right="-291"/>
        <w:rPr>
          <w:b/>
          <w:bCs/>
        </w:rPr>
      </w:pPr>
      <w:bookmarkStart w:id="11" w:name="_GoBack"/>
      <w:bookmarkEnd w:id="0"/>
      <w:bookmarkEnd w:id="7"/>
      <w:bookmarkEnd w:id="8"/>
      <w:bookmarkEnd w:id="9"/>
      <w:bookmarkEnd w:id="10"/>
      <w:bookmarkEnd w:id="11"/>
    </w:p>
    <w:sectPr w:rsidR="008234F7" w:rsidSect="00ED6AB3">
      <w:headerReference w:type="default" r:id="rId8"/>
      <w:footerReference w:type="default" r:id="rId9"/>
      <w:pgSz w:w="11900" w:h="16840"/>
      <w:pgMar w:top="1375" w:right="1392" w:bottom="1701" w:left="1392" w:header="0" w:footer="102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61432" w14:textId="77777777" w:rsidR="00177079" w:rsidRDefault="00177079">
      <w:r>
        <w:separator/>
      </w:r>
    </w:p>
  </w:endnote>
  <w:endnote w:type="continuationSeparator" w:id="0">
    <w:p w14:paraId="571E1B3D" w14:textId="77777777" w:rsidR="00177079" w:rsidRDefault="0017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5960134"/>
      <w:docPartObj>
        <w:docPartGallery w:val="Page Numbers (Bottom of Page)"/>
        <w:docPartUnique/>
      </w:docPartObj>
    </w:sdtPr>
    <w:sdtEndPr/>
    <w:sdtContent>
      <w:tbl>
        <w:tblPr>
          <w:tblpPr w:leftFromText="141" w:rightFromText="141" w:vertAnchor="text" w:horzAnchor="margin" w:tblpXSpec="center" w:tblpY="4015"/>
          <w:tblW w:w="11157" w:type="dxa"/>
          <w:tblBorders>
            <w:insideH w:val="single" w:sz="4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2235"/>
          <w:gridCol w:w="317"/>
          <w:gridCol w:w="1809"/>
          <w:gridCol w:w="283"/>
          <w:gridCol w:w="3862"/>
          <w:gridCol w:w="2651"/>
        </w:tblGrid>
        <w:tr w:rsidR="000F5FE8" w:rsidRPr="00B460CC" w14:paraId="26A32FA5" w14:textId="77777777" w:rsidTr="00CB7F08">
          <w:trPr>
            <w:trHeight w:val="1191"/>
          </w:trPr>
          <w:tc>
            <w:tcPr>
              <w:tcW w:w="2235" w:type="dxa"/>
              <w:shd w:val="clear" w:color="auto" w:fill="auto"/>
            </w:tcPr>
            <w:p w14:paraId="16AA9A6F" w14:textId="4909FD1D" w:rsidR="000F5FE8" w:rsidRPr="00B460CC" w:rsidRDefault="000F5FE8" w:rsidP="000F5FE8">
              <w:pPr>
                <w:rPr>
                  <w:rFonts w:ascii="Lato" w:hAnsi="Lato"/>
                  <w:sz w:val="16"/>
                  <w:szCs w:val="16"/>
                </w:rPr>
              </w:pPr>
              <w:r w:rsidRPr="00B460CC">
                <w:rPr>
                  <w:rFonts w:ascii="Lato" w:hAnsi="Lato"/>
                  <w:sz w:val="16"/>
                  <w:szCs w:val="16"/>
                </w:rPr>
                <w:t>Instytut Agrofizyki</w:t>
              </w:r>
            </w:p>
            <w:p w14:paraId="29F34CD2" w14:textId="77777777" w:rsidR="000F5FE8" w:rsidRPr="00B460CC" w:rsidRDefault="000F5FE8" w:rsidP="000F5FE8">
              <w:pPr>
                <w:rPr>
                  <w:rFonts w:ascii="Lato" w:hAnsi="Lato"/>
                  <w:sz w:val="16"/>
                  <w:szCs w:val="16"/>
                </w:rPr>
              </w:pPr>
              <w:r w:rsidRPr="00B460CC">
                <w:rPr>
                  <w:rFonts w:ascii="Lato" w:hAnsi="Lato"/>
                  <w:sz w:val="16"/>
                  <w:szCs w:val="16"/>
                </w:rPr>
                <w:t>im. Bohdana Dobrzańskiego</w:t>
              </w:r>
            </w:p>
            <w:p w14:paraId="75D6EC7A" w14:textId="77777777" w:rsidR="000F5FE8" w:rsidRPr="00B460CC" w:rsidRDefault="000F5FE8" w:rsidP="000F5FE8">
              <w:pPr>
                <w:rPr>
                  <w:rFonts w:ascii="Lato" w:hAnsi="Lato"/>
                  <w:sz w:val="16"/>
                  <w:szCs w:val="16"/>
                </w:rPr>
              </w:pPr>
              <w:r w:rsidRPr="00B460CC">
                <w:rPr>
                  <w:rFonts w:ascii="Lato" w:hAnsi="Lato"/>
                  <w:sz w:val="16"/>
                  <w:szCs w:val="16"/>
                </w:rPr>
                <w:t>Polskiej Akademii Nauk</w:t>
              </w:r>
            </w:p>
          </w:tc>
          <w:tc>
            <w:tcPr>
              <w:tcW w:w="317" w:type="dxa"/>
              <w:shd w:val="clear" w:color="auto" w:fill="auto"/>
            </w:tcPr>
            <w:p w14:paraId="513AFC81" w14:textId="77777777" w:rsidR="000F5FE8" w:rsidRPr="00B460CC" w:rsidRDefault="000F5FE8" w:rsidP="000F5FE8">
              <w:pPr>
                <w:ind w:right="-504"/>
                <w:jc w:val="both"/>
                <w:rPr>
                  <w:rFonts w:ascii="Lato" w:hAnsi="Lato"/>
                  <w:sz w:val="16"/>
                  <w:szCs w:val="16"/>
                </w:rPr>
              </w:pPr>
            </w:p>
          </w:tc>
          <w:tc>
            <w:tcPr>
              <w:tcW w:w="1809" w:type="dxa"/>
              <w:shd w:val="clear" w:color="auto" w:fill="auto"/>
            </w:tcPr>
            <w:p w14:paraId="5EF5C830" w14:textId="77777777" w:rsidR="000F5FE8" w:rsidRPr="00B460CC" w:rsidRDefault="000F5FE8" w:rsidP="000F5FE8">
              <w:pPr>
                <w:rPr>
                  <w:rFonts w:ascii="Lato" w:hAnsi="Lato"/>
                  <w:sz w:val="16"/>
                  <w:szCs w:val="16"/>
                </w:rPr>
              </w:pPr>
              <w:r w:rsidRPr="00B460CC">
                <w:rPr>
                  <w:rFonts w:ascii="Lato" w:hAnsi="Lato"/>
                  <w:sz w:val="16"/>
                  <w:szCs w:val="16"/>
                </w:rPr>
                <w:t>ul. Doświadczalna 4</w:t>
              </w:r>
            </w:p>
            <w:p w14:paraId="160DC5C9" w14:textId="77777777" w:rsidR="000F5FE8" w:rsidRPr="00B460CC" w:rsidRDefault="000F5FE8" w:rsidP="000F5FE8">
              <w:pPr>
                <w:rPr>
                  <w:rFonts w:ascii="Lato" w:hAnsi="Lato"/>
                  <w:sz w:val="16"/>
                  <w:szCs w:val="16"/>
                </w:rPr>
              </w:pPr>
              <w:r w:rsidRPr="00B460CC">
                <w:rPr>
                  <w:rFonts w:ascii="Lato" w:hAnsi="Lato"/>
                  <w:sz w:val="16"/>
                  <w:szCs w:val="16"/>
                </w:rPr>
                <w:t>20-290 Lublin</w:t>
              </w:r>
            </w:p>
          </w:tc>
          <w:tc>
            <w:tcPr>
              <w:tcW w:w="283" w:type="dxa"/>
              <w:shd w:val="clear" w:color="auto" w:fill="auto"/>
            </w:tcPr>
            <w:p w14:paraId="29697C86" w14:textId="77777777" w:rsidR="000F5FE8" w:rsidRPr="00B460CC" w:rsidRDefault="000F5FE8" w:rsidP="000F5FE8">
              <w:pPr>
                <w:rPr>
                  <w:rFonts w:ascii="Lato" w:hAnsi="Lato"/>
                  <w:sz w:val="16"/>
                  <w:szCs w:val="16"/>
                  <w:lang w:val="en-US"/>
                </w:rPr>
              </w:pPr>
            </w:p>
          </w:tc>
          <w:tc>
            <w:tcPr>
              <w:tcW w:w="3862" w:type="dxa"/>
              <w:shd w:val="clear" w:color="auto" w:fill="auto"/>
            </w:tcPr>
            <w:p w14:paraId="4EDAE59D" w14:textId="77777777" w:rsidR="000F5FE8" w:rsidRPr="00B460CC" w:rsidRDefault="000F5FE8" w:rsidP="000F5FE8">
              <w:pPr>
                <w:rPr>
                  <w:rFonts w:ascii="Lato" w:hAnsi="Lato"/>
                  <w:sz w:val="16"/>
                  <w:szCs w:val="16"/>
                  <w:lang w:val="en-US"/>
                </w:rPr>
              </w:pPr>
              <w:r w:rsidRPr="00B460CC">
                <w:rPr>
                  <w:rFonts w:ascii="Lato" w:hAnsi="Lato"/>
                  <w:sz w:val="16"/>
                  <w:szCs w:val="16"/>
                  <w:lang w:val="en-US"/>
                </w:rPr>
                <w:t>tel.: 81 744 50 61</w:t>
              </w:r>
            </w:p>
            <w:p w14:paraId="3EA79612" w14:textId="77777777" w:rsidR="000F5FE8" w:rsidRPr="00B460CC" w:rsidRDefault="000F5FE8" w:rsidP="000F5FE8">
              <w:pPr>
                <w:rPr>
                  <w:rFonts w:ascii="Lato" w:hAnsi="Lato"/>
                  <w:sz w:val="16"/>
                  <w:szCs w:val="16"/>
                  <w:lang w:val="en-US"/>
                </w:rPr>
              </w:pPr>
              <w:proofErr w:type="spellStart"/>
              <w:r w:rsidRPr="00B460CC">
                <w:rPr>
                  <w:rFonts w:ascii="Lato" w:hAnsi="Lato"/>
                  <w:sz w:val="16"/>
                  <w:szCs w:val="16"/>
                  <w:lang w:val="en-US"/>
                </w:rPr>
                <w:t>faks</w:t>
              </w:r>
              <w:proofErr w:type="spellEnd"/>
              <w:r w:rsidRPr="00B460CC">
                <w:rPr>
                  <w:rFonts w:ascii="Lato" w:hAnsi="Lato"/>
                  <w:sz w:val="16"/>
                  <w:szCs w:val="16"/>
                  <w:lang w:val="en-US"/>
                </w:rPr>
                <w:t>: 81 744 50 67</w:t>
              </w:r>
            </w:p>
            <w:p w14:paraId="3E3508CE" w14:textId="77777777" w:rsidR="000F5FE8" w:rsidRPr="00B460CC" w:rsidRDefault="000F5FE8" w:rsidP="000F5FE8">
              <w:pPr>
                <w:rPr>
                  <w:rFonts w:ascii="Lato" w:hAnsi="Lato"/>
                  <w:sz w:val="16"/>
                  <w:szCs w:val="16"/>
                  <w:lang w:val="en-US"/>
                </w:rPr>
              </w:pPr>
              <w:r w:rsidRPr="00B460CC">
                <w:rPr>
                  <w:rFonts w:ascii="Lato" w:hAnsi="Lato"/>
                  <w:sz w:val="16"/>
                  <w:szCs w:val="16"/>
                  <w:lang w:val="en-US"/>
                </w:rPr>
                <w:t>e-mail: sekretariat@ipan.lublin.pl</w:t>
              </w:r>
              <w:r w:rsidRPr="00B460CC">
                <w:rPr>
                  <w:rFonts w:ascii="Lato" w:hAnsi="Lato"/>
                  <w:sz w:val="16"/>
                  <w:szCs w:val="16"/>
                  <w:lang w:val="en-US"/>
                </w:rPr>
                <w:tab/>
              </w:r>
              <w:r w:rsidRPr="00B460CC">
                <w:rPr>
                  <w:rFonts w:ascii="Lato" w:hAnsi="Lato"/>
                  <w:sz w:val="16"/>
                  <w:szCs w:val="16"/>
                  <w:lang w:val="en-US"/>
                </w:rPr>
                <w:tab/>
                <w:t xml:space="preserve">                        </w:t>
              </w:r>
            </w:p>
            <w:p w14:paraId="139F9FA1" w14:textId="77777777" w:rsidR="000F5FE8" w:rsidRPr="00B460CC" w:rsidRDefault="000F5FE8" w:rsidP="000F5FE8">
              <w:pPr>
                <w:rPr>
                  <w:rFonts w:ascii="Lato" w:hAnsi="Lato"/>
                  <w:sz w:val="16"/>
                  <w:szCs w:val="16"/>
                  <w:lang w:val="en-US"/>
                </w:rPr>
              </w:pPr>
              <w:r w:rsidRPr="00B460CC">
                <w:rPr>
                  <w:rFonts w:ascii="Lato" w:hAnsi="Lato"/>
                  <w:sz w:val="16"/>
                  <w:szCs w:val="16"/>
                  <w:lang w:val="en-US"/>
                </w:rPr>
                <w:tab/>
              </w:r>
              <w:r w:rsidRPr="00B460CC">
                <w:rPr>
                  <w:rFonts w:ascii="Lato" w:hAnsi="Lato"/>
                  <w:sz w:val="16"/>
                  <w:szCs w:val="16"/>
                  <w:lang w:val="en-US"/>
                </w:rPr>
                <w:tab/>
              </w:r>
              <w:r w:rsidRPr="00B460CC">
                <w:rPr>
                  <w:rFonts w:ascii="Lato" w:hAnsi="Lato"/>
                  <w:sz w:val="16"/>
                  <w:szCs w:val="16"/>
                  <w:lang w:val="en-US"/>
                </w:rPr>
                <w:tab/>
              </w:r>
              <w:r w:rsidRPr="00B460CC">
                <w:rPr>
                  <w:rFonts w:ascii="Lato" w:hAnsi="Lato"/>
                  <w:sz w:val="16"/>
                  <w:szCs w:val="16"/>
                  <w:lang w:val="en-US"/>
                </w:rPr>
                <w:tab/>
              </w:r>
              <w:r w:rsidRPr="00B460CC">
                <w:rPr>
                  <w:rFonts w:ascii="Lato" w:hAnsi="Lato"/>
                  <w:sz w:val="16"/>
                  <w:szCs w:val="16"/>
                  <w:lang w:val="en-US"/>
                </w:rPr>
                <w:tab/>
              </w:r>
              <w:r w:rsidRPr="00B460CC">
                <w:rPr>
                  <w:rFonts w:ascii="Lato" w:hAnsi="Lato"/>
                  <w:sz w:val="16"/>
                  <w:szCs w:val="16"/>
                  <w:lang w:val="en-US"/>
                </w:rPr>
                <w:tab/>
              </w:r>
              <w:r w:rsidRPr="00B460CC">
                <w:rPr>
                  <w:rFonts w:ascii="Lato" w:hAnsi="Lato"/>
                  <w:sz w:val="16"/>
                  <w:szCs w:val="16"/>
                  <w:lang w:val="en-US"/>
                </w:rPr>
                <w:tab/>
              </w:r>
              <w:r w:rsidRPr="00B460CC">
                <w:rPr>
                  <w:rFonts w:ascii="Lato" w:hAnsi="Lato"/>
                  <w:sz w:val="16"/>
                  <w:szCs w:val="16"/>
                  <w:lang w:val="en-US"/>
                </w:rPr>
                <w:tab/>
              </w:r>
              <w:r w:rsidRPr="00B460CC">
                <w:rPr>
                  <w:rFonts w:ascii="Lato" w:hAnsi="Lato"/>
                  <w:sz w:val="16"/>
                  <w:szCs w:val="16"/>
                  <w:lang w:val="en-US"/>
                </w:rPr>
                <w:tab/>
              </w:r>
              <w:r w:rsidRPr="00B460CC">
                <w:rPr>
                  <w:rFonts w:ascii="Lato" w:hAnsi="Lato"/>
                  <w:sz w:val="16"/>
                  <w:szCs w:val="16"/>
                  <w:lang w:val="en-US"/>
                </w:rPr>
                <w:tab/>
              </w:r>
              <w:r w:rsidRPr="00B460CC">
                <w:rPr>
                  <w:rFonts w:ascii="Lato" w:hAnsi="Lato"/>
                  <w:sz w:val="16"/>
                  <w:szCs w:val="16"/>
                  <w:lang w:val="en-US"/>
                </w:rPr>
                <w:tab/>
              </w:r>
            </w:p>
          </w:tc>
          <w:tc>
            <w:tcPr>
              <w:tcW w:w="2651" w:type="dxa"/>
              <w:shd w:val="clear" w:color="auto" w:fill="auto"/>
            </w:tcPr>
            <w:p w14:paraId="6DBBA054" w14:textId="77777777" w:rsidR="000F5FE8" w:rsidRPr="00B460CC" w:rsidRDefault="000F5FE8" w:rsidP="000F5FE8">
              <w:pPr>
                <w:jc w:val="right"/>
                <w:rPr>
                  <w:rFonts w:ascii="Lato" w:hAnsi="Lato"/>
                </w:rPr>
              </w:pPr>
              <w:r w:rsidRPr="00B460CC">
                <w:rPr>
                  <w:rFonts w:ascii="Lato" w:hAnsi="Lato"/>
                  <w:b/>
                  <w:bCs/>
                </w:rPr>
                <w:t>www.ipan.lublin.pl</w:t>
              </w:r>
            </w:p>
            <w:p w14:paraId="5202A33C" w14:textId="77777777" w:rsidR="000F5FE8" w:rsidRPr="00B460CC" w:rsidRDefault="000F5FE8" w:rsidP="000F5FE8">
              <w:pPr>
                <w:rPr>
                  <w:rFonts w:ascii="Lato" w:hAnsi="Lato"/>
                  <w:lang w:val="en-US"/>
                </w:rPr>
              </w:pPr>
              <w:r w:rsidRPr="00B460CC">
                <w:rPr>
                  <w:rFonts w:ascii="Lato" w:hAnsi="Lato"/>
                  <w:lang w:val="en-US"/>
                </w:rPr>
                <w:tab/>
              </w:r>
              <w:r w:rsidRPr="00B460CC">
                <w:rPr>
                  <w:rFonts w:ascii="Lato" w:hAnsi="Lato"/>
                  <w:lang w:val="en-US"/>
                </w:rPr>
                <w:tab/>
              </w:r>
            </w:p>
            <w:p w14:paraId="4A3D2437" w14:textId="77777777" w:rsidR="000F5FE8" w:rsidRPr="00B460CC" w:rsidRDefault="000F5FE8" w:rsidP="000F5FE8">
              <w:pPr>
                <w:rPr>
                  <w:rFonts w:ascii="Lato" w:hAnsi="Lato"/>
                  <w:sz w:val="20"/>
                  <w:szCs w:val="20"/>
                  <w:lang w:val="en-US"/>
                </w:rPr>
              </w:pPr>
              <w:r w:rsidRPr="00B460CC">
                <w:rPr>
                  <w:rFonts w:ascii="Lato" w:hAnsi="Lato"/>
                  <w:lang w:val="en-US"/>
                </w:rPr>
                <w:t xml:space="preserve">                         </w:t>
              </w:r>
            </w:p>
          </w:tc>
        </w:tr>
      </w:tbl>
      <w:p w14:paraId="31D77713" w14:textId="1B899B4D" w:rsidR="0087054A" w:rsidRDefault="000F5FE8" w:rsidP="00165425">
        <w:pPr>
          <w:pStyle w:val="Stopka"/>
          <w:tabs>
            <w:tab w:val="left" w:pos="1125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1001B1" w14:textId="77777777" w:rsidR="0087054A" w:rsidRDefault="008705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11FEE" w14:textId="77777777" w:rsidR="00177079" w:rsidRDefault="00177079"/>
  </w:footnote>
  <w:footnote w:type="continuationSeparator" w:id="0">
    <w:p w14:paraId="0684C7C1" w14:textId="77777777" w:rsidR="00177079" w:rsidRDefault="00177079"/>
  </w:footnote>
  <w:footnote w:id="1">
    <w:p w14:paraId="705C93F7" w14:textId="6ED8F9EC" w:rsidR="0087054A" w:rsidRPr="00904CF7" w:rsidRDefault="0087054A" w:rsidP="00F774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4CF7">
        <w:rPr>
          <w:i/>
          <w:iCs/>
          <w:sz w:val="18"/>
          <w:szCs w:val="18"/>
        </w:rPr>
        <w:t xml:space="preserve">cena wywoławcza wynosi </w:t>
      </w:r>
      <w:r w:rsidRPr="00904CF7">
        <w:rPr>
          <w:b/>
          <w:i/>
          <w:iCs/>
          <w:sz w:val="18"/>
          <w:szCs w:val="18"/>
        </w:rPr>
        <w:t>376 </w:t>
      </w:r>
      <w:r w:rsidRPr="00904CF7">
        <w:rPr>
          <w:b/>
          <w:bCs/>
          <w:i/>
          <w:iCs/>
          <w:sz w:val="18"/>
          <w:szCs w:val="18"/>
          <w:lang w:bidi="pl-PL"/>
        </w:rPr>
        <w:t>380</w:t>
      </w:r>
      <w:r w:rsidRPr="00904CF7">
        <w:rPr>
          <w:b/>
          <w:i/>
          <w:iCs/>
          <w:sz w:val="18"/>
          <w:szCs w:val="18"/>
        </w:rPr>
        <w:t>,00 zł</w:t>
      </w:r>
      <w:r w:rsidRPr="00904CF7">
        <w:rPr>
          <w:i/>
          <w:iCs/>
          <w:sz w:val="18"/>
          <w:szCs w:val="18"/>
        </w:rPr>
        <w:t xml:space="preserve"> brutto; zaoferowanie ceny niższej niż cena wywoławcza powoduje pominięcie oferty przy ocenie ofert (taka oferta nie może zostać wybrana)</w:t>
      </w:r>
    </w:p>
  </w:footnote>
  <w:footnote w:id="2">
    <w:p w14:paraId="34975774" w14:textId="14F8CAB3" w:rsidR="0087054A" w:rsidRPr="00904CF7" w:rsidRDefault="0087054A" w:rsidP="00904CF7">
      <w:pPr>
        <w:pStyle w:val="Tekstprzypisudolnego"/>
        <w:rPr>
          <w:i/>
          <w:lang w:bidi="pl-PL"/>
        </w:rPr>
      </w:pPr>
      <w:r w:rsidRPr="00904CF7">
        <w:rPr>
          <w:rStyle w:val="Odwoanieprzypisudolnego"/>
        </w:rPr>
        <w:footnoteRef/>
      </w:r>
      <w:r w:rsidRPr="00904CF7">
        <w:t xml:space="preserve"> </w:t>
      </w:r>
      <w:r w:rsidRPr="00904CF7">
        <w:rPr>
          <w:i/>
        </w:rPr>
        <w:t>j</w:t>
      </w:r>
      <w:r w:rsidRPr="00904CF7">
        <w:rPr>
          <w:i/>
          <w:lang w:bidi="pl-PL"/>
        </w:rPr>
        <w:t xml:space="preserve">eżeli w formularzu oferty cenę podano rozbieżnie słownie i liczbą, podczas otwarcia ofert podaje się cenę podaną słownie i cenę tę uznaje się za faktycznie zaoferowaną. </w:t>
      </w:r>
    </w:p>
    <w:p w14:paraId="74F6E564" w14:textId="35B25BC1" w:rsidR="0087054A" w:rsidRDefault="0087054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34B3D" w14:textId="167C1A03" w:rsidR="0087054A" w:rsidRDefault="0087054A">
    <w:pPr>
      <w:pStyle w:val="Nagwek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31FEB1BE" wp14:editId="5CA4A8CC">
          <wp:simplePos x="0" y="0"/>
          <wp:positionH relativeFrom="column">
            <wp:posOffset>-956930</wp:posOffset>
          </wp:positionH>
          <wp:positionV relativeFrom="page">
            <wp:posOffset>-42471</wp:posOffset>
          </wp:positionV>
          <wp:extent cx="7560310" cy="867410"/>
          <wp:effectExtent l="0" t="0" r="0" b="0"/>
          <wp:wrapSquare wrapText="bothSides"/>
          <wp:docPr id="124" name="Obraz 124" descr="IA PAN i logo 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A PAN i logo 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67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0920"/>
    <w:multiLevelType w:val="multilevel"/>
    <w:tmpl w:val="6AFCC4B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F15712"/>
    <w:multiLevelType w:val="hybridMultilevel"/>
    <w:tmpl w:val="EC46BCD4"/>
    <w:lvl w:ilvl="0" w:tplc="1EF026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C62C43"/>
    <w:multiLevelType w:val="hybridMultilevel"/>
    <w:tmpl w:val="885816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5523F39"/>
    <w:multiLevelType w:val="hybridMultilevel"/>
    <w:tmpl w:val="3B6870F2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07236A31"/>
    <w:multiLevelType w:val="multilevel"/>
    <w:tmpl w:val="6B6A3C78"/>
    <w:name w:val="WW8Num63"/>
    <w:lvl w:ilvl="0">
      <w:start w:val="4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8E31607"/>
    <w:multiLevelType w:val="hybridMultilevel"/>
    <w:tmpl w:val="5D90B0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C698A"/>
    <w:multiLevelType w:val="multilevel"/>
    <w:tmpl w:val="5F524EF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4B3EED"/>
    <w:multiLevelType w:val="hybridMultilevel"/>
    <w:tmpl w:val="72324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205E8"/>
    <w:multiLevelType w:val="multilevel"/>
    <w:tmpl w:val="6D003B1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097E8E"/>
    <w:multiLevelType w:val="multilevel"/>
    <w:tmpl w:val="F54C2E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5B4572F"/>
    <w:multiLevelType w:val="hybridMultilevel"/>
    <w:tmpl w:val="DF964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A62D8"/>
    <w:multiLevelType w:val="hybridMultilevel"/>
    <w:tmpl w:val="82FC6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21593"/>
    <w:multiLevelType w:val="hybridMultilevel"/>
    <w:tmpl w:val="BD7A9E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7246C6D"/>
    <w:multiLevelType w:val="hybridMultilevel"/>
    <w:tmpl w:val="DA548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34C70"/>
    <w:multiLevelType w:val="hybridMultilevel"/>
    <w:tmpl w:val="A4CA828E"/>
    <w:lvl w:ilvl="0" w:tplc="0415000F">
      <w:start w:val="1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cs="Times New Roman" w:hint="default"/>
      </w:rPr>
    </w:lvl>
    <w:lvl w:ilvl="1" w:tplc="E46816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BD41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49E3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9C71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4AA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F5CB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5E59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D0A20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E623A07"/>
    <w:multiLevelType w:val="hybridMultilevel"/>
    <w:tmpl w:val="E14236D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1">
      <w:start w:val="1"/>
      <w:numFmt w:val="decimal"/>
      <w:lvlText w:val="%2)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23F77388"/>
    <w:multiLevelType w:val="hybridMultilevel"/>
    <w:tmpl w:val="066E0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4186C"/>
    <w:multiLevelType w:val="hybridMultilevel"/>
    <w:tmpl w:val="141CFA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8591B"/>
    <w:multiLevelType w:val="hybridMultilevel"/>
    <w:tmpl w:val="E9EE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5AA83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61F2A"/>
    <w:multiLevelType w:val="hybridMultilevel"/>
    <w:tmpl w:val="A53CA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337DD"/>
    <w:multiLevelType w:val="hybridMultilevel"/>
    <w:tmpl w:val="9E221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67DDF"/>
    <w:multiLevelType w:val="hybridMultilevel"/>
    <w:tmpl w:val="2F2AC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35592"/>
    <w:multiLevelType w:val="hybridMultilevel"/>
    <w:tmpl w:val="334C3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75CE6"/>
    <w:multiLevelType w:val="multilevel"/>
    <w:tmpl w:val="BE6E24C4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8F227F"/>
    <w:multiLevelType w:val="hybridMultilevel"/>
    <w:tmpl w:val="1C38F23A"/>
    <w:lvl w:ilvl="0" w:tplc="4DD074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779DB"/>
    <w:multiLevelType w:val="hybridMultilevel"/>
    <w:tmpl w:val="73888A00"/>
    <w:lvl w:ilvl="0" w:tplc="A53222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4202D"/>
    <w:multiLevelType w:val="multilevel"/>
    <w:tmpl w:val="2932E24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BCA446D"/>
    <w:multiLevelType w:val="hybridMultilevel"/>
    <w:tmpl w:val="D9EE3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C7CA0"/>
    <w:multiLevelType w:val="hybridMultilevel"/>
    <w:tmpl w:val="C23AA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D6BC4"/>
    <w:multiLevelType w:val="hybridMultilevel"/>
    <w:tmpl w:val="28EC72EA"/>
    <w:lvl w:ilvl="0" w:tplc="16589E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23779E"/>
    <w:multiLevelType w:val="hybridMultilevel"/>
    <w:tmpl w:val="3F5C3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8C0B00"/>
    <w:multiLevelType w:val="hybridMultilevel"/>
    <w:tmpl w:val="54D84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97E9B"/>
    <w:multiLevelType w:val="hybridMultilevel"/>
    <w:tmpl w:val="A9A23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D84D78"/>
    <w:multiLevelType w:val="hybridMultilevel"/>
    <w:tmpl w:val="353EECFA"/>
    <w:lvl w:ilvl="0" w:tplc="D6CE1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696795"/>
    <w:multiLevelType w:val="hybridMultilevel"/>
    <w:tmpl w:val="3EDC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A59B3"/>
    <w:multiLevelType w:val="hybridMultilevel"/>
    <w:tmpl w:val="CE6A7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96BAC"/>
    <w:multiLevelType w:val="hybridMultilevel"/>
    <w:tmpl w:val="0CB61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33823"/>
    <w:multiLevelType w:val="hybridMultilevel"/>
    <w:tmpl w:val="A8A8BBA6"/>
    <w:lvl w:ilvl="0" w:tplc="04150017">
      <w:start w:val="1"/>
      <w:numFmt w:val="lowerLetter"/>
      <w:lvlText w:val="%1)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8" w15:restartNumberingAfterBreak="0">
    <w:nsid w:val="60AE3A37"/>
    <w:multiLevelType w:val="multilevel"/>
    <w:tmpl w:val="0E54F1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2E70992"/>
    <w:multiLevelType w:val="hybridMultilevel"/>
    <w:tmpl w:val="BA782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EC1552"/>
    <w:multiLevelType w:val="multilevel"/>
    <w:tmpl w:val="37B0CD2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681A71A3"/>
    <w:multiLevelType w:val="hybridMultilevel"/>
    <w:tmpl w:val="98B2509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2" w15:restartNumberingAfterBreak="0">
    <w:nsid w:val="6AAF0A87"/>
    <w:multiLevelType w:val="hybridMultilevel"/>
    <w:tmpl w:val="3F5C3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12E25"/>
    <w:multiLevelType w:val="multilevel"/>
    <w:tmpl w:val="6D003B1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2B97342"/>
    <w:multiLevelType w:val="hybridMultilevel"/>
    <w:tmpl w:val="FD3A6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B7D64"/>
    <w:multiLevelType w:val="hybridMultilevel"/>
    <w:tmpl w:val="603C3154"/>
    <w:lvl w:ilvl="0" w:tplc="E5347B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FB0CB8"/>
    <w:multiLevelType w:val="hybridMultilevel"/>
    <w:tmpl w:val="F3244A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20266D"/>
    <w:multiLevelType w:val="hybridMultilevel"/>
    <w:tmpl w:val="CC86B134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8" w15:restartNumberingAfterBreak="0">
    <w:nsid w:val="7D83627F"/>
    <w:multiLevelType w:val="hybridMultilevel"/>
    <w:tmpl w:val="C8004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869B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8"/>
  </w:num>
  <w:num w:numId="4">
    <w:abstractNumId w:val="42"/>
  </w:num>
  <w:num w:numId="5">
    <w:abstractNumId w:val="46"/>
  </w:num>
  <w:num w:numId="6">
    <w:abstractNumId w:val="10"/>
  </w:num>
  <w:num w:numId="7">
    <w:abstractNumId w:val="25"/>
  </w:num>
  <w:num w:numId="8">
    <w:abstractNumId w:val="19"/>
  </w:num>
  <w:num w:numId="9">
    <w:abstractNumId w:val="17"/>
  </w:num>
  <w:num w:numId="10">
    <w:abstractNumId w:val="21"/>
  </w:num>
  <w:num w:numId="11">
    <w:abstractNumId w:val="36"/>
  </w:num>
  <w:num w:numId="12">
    <w:abstractNumId w:val="35"/>
  </w:num>
  <w:num w:numId="13">
    <w:abstractNumId w:val="38"/>
  </w:num>
  <w:num w:numId="14">
    <w:abstractNumId w:val="13"/>
  </w:num>
  <w:num w:numId="15">
    <w:abstractNumId w:val="11"/>
  </w:num>
  <w:num w:numId="16">
    <w:abstractNumId w:val="34"/>
  </w:num>
  <w:num w:numId="17">
    <w:abstractNumId w:val="39"/>
  </w:num>
  <w:num w:numId="18">
    <w:abstractNumId w:val="24"/>
  </w:num>
  <w:num w:numId="19">
    <w:abstractNumId w:val="14"/>
  </w:num>
  <w:num w:numId="20">
    <w:abstractNumId w:val="40"/>
  </w:num>
  <w:num w:numId="21">
    <w:abstractNumId w:val="28"/>
  </w:num>
  <w:num w:numId="22">
    <w:abstractNumId w:val="45"/>
  </w:num>
  <w:num w:numId="23">
    <w:abstractNumId w:val="5"/>
  </w:num>
  <w:num w:numId="24">
    <w:abstractNumId w:val="9"/>
  </w:num>
  <w:num w:numId="25">
    <w:abstractNumId w:val="4"/>
  </w:num>
  <w:num w:numId="26">
    <w:abstractNumId w:val="44"/>
  </w:num>
  <w:num w:numId="27">
    <w:abstractNumId w:val="22"/>
  </w:num>
  <w:num w:numId="28">
    <w:abstractNumId w:val="2"/>
  </w:num>
  <w:num w:numId="29">
    <w:abstractNumId w:val="47"/>
  </w:num>
  <w:num w:numId="30">
    <w:abstractNumId w:val="37"/>
  </w:num>
  <w:num w:numId="31">
    <w:abstractNumId w:val="18"/>
  </w:num>
  <w:num w:numId="32">
    <w:abstractNumId w:val="3"/>
  </w:num>
  <w:num w:numId="33">
    <w:abstractNumId w:val="31"/>
  </w:num>
  <w:num w:numId="34">
    <w:abstractNumId w:val="48"/>
  </w:num>
  <w:num w:numId="35">
    <w:abstractNumId w:val="1"/>
  </w:num>
  <w:num w:numId="36">
    <w:abstractNumId w:val="32"/>
  </w:num>
  <w:num w:numId="37">
    <w:abstractNumId w:val="33"/>
  </w:num>
  <w:num w:numId="38">
    <w:abstractNumId w:val="15"/>
  </w:num>
  <w:num w:numId="39">
    <w:abstractNumId w:val="20"/>
  </w:num>
  <w:num w:numId="40">
    <w:abstractNumId w:val="12"/>
  </w:num>
  <w:num w:numId="41">
    <w:abstractNumId w:val="0"/>
  </w:num>
  <w:num w:numId="42">
    <w:abstractNumId w:val="41"/>
  </w:num>
  <w:num w:numId="43">
    <w:abstractNumId w:val="29"/>
  </w:num>
  <w:num w:numId="44">
    <w:abstractNumId w:val="26"/>
  </w:num>
  <w:num w:numId="45">
    <w:abstractNumId w:val="16"/>
  </w:num>
  <w:num w:numId="46">
    <w:abstractNumId w:val="7"/>
  </w:num>
  <w:num w:numId="47">
    <w:abstractNumId w:val="27"/>
  </w:num>
  <w:num w:numId="48">
    <w:abstractNumId w:val="43"/>
  </w:num>
  <w:num w:numId="49">
    <w:abstractNumId w:val="3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6C7"/>
    <w:rsid w:val="0000772A"/>
    <w:rsid w:val="00007FE5"/>
    <w:rsid w:val="00013932"/>
    <w:rsid w:val="00031FAD"/>
    <w:rsid w:val="00033E4C"/>
    <w:rsid w:val="00043257"/>
    <w:rsid w:val="000437C4"/>
    <w:rsid w:val="00043A76"/>
    <w:rsid w:val="0004569E"/>
    <w:rsid w:val="00050C4B"/>
    <w:rsid w:val="00051DF5"/>
    <w:rsid w:val="00056045"/>
    <w:rsid w:val="000826F5"/>
    <w:rsid w:val="0009471E"/>
    <w:rsid w:val="000979FA"/>
    <w:rsid w:val="000A372C"/>
    <w:rsid w:val="000A4239"/>
    <w:rsid w:val="000A617B"/>
    <w:rsid w:val="000A61DD"/>
    <w:rsid w:val="000B69E7"/>
    <w:rsid w:val="000B6AD6"/>
    <w:rsid w:val="000B7FDF"/>
    <w:rsid w:val="000C02F0"/>
    <w:rsid w:val="000C27B4"/>
    <w:rsid w:val="000D2388"/>
    <w:rsid w:val="000E550F"/>
    <w:rsid w:val="000E5BCE"/>
    <w:rsid w:val="000F0247"/>
    <w:rsid w:val="000F3237"/>
    <w:rsid w:val="000F5FE8"/>
    <w:rsid w:val="0010100C"/>
    <w:rsid w:val="00103B69"/>
    <w:rsid w:val="0010530E"/>
    <w:rsid w:val="0010709B"/>
    <w:rsid w:val="00120DF9"/>
    <w:rsid w:val="00126214"/>
    <w:rsid w:val="0013684D"/>
    <w:rsid w:val="00137740"/>
    <w:rsid w:val="00152B70"/>
    <w:rsid w:val="00155A53"/>
    <w:rsid w:val="0015753C"/>
    <w:rsid w:val="00163BA6"/>
    <w:rsid w:val="001649FA"/>
    <w:rsid w:val="00165425"/>
    <w:rsid w:val="001658D6"/>
    <w:rsid w:val="00171A11"/>
    <w:rsid w:val="00177079"/>
    <w:rsid w:val="0018405C"/>
    <w:rsid w:val="0019132A"/>
    <w:rsid w:val="00195FCE"/>
    <w:rsid w:val="001A6042"/>
    <w:rsid w:val="001B075F"/>
    <w:rsid w:val="001B3E11"/>
    <w:rsid w:val="001B5F93"/>
    <w:rsid w:val="001C7D04"/>
    <w:rsid w:val="001D078E"/>
    <w:rsid w:val="001D2A57"/>
    <w:rsid w:val="001D4241"/>
    <w:rsid w:val="001E3354"/>
    <w:rsid w:val="001F2AEC"/>
    <w:rsid w:val="001F3C2B"/>
    <w:rsid w:val="001F5BB2"/>
    <w:rsid w:val="00217E04"/>
    <w:rsid w:val="002234B2"/>
    <w:rsid w:val="00233BF4"/>
    <w:rsid w:val="00244EE7"/>
    <w:rsid w:val="002572FA"/>
    <w:rsid w:val="00263CB8"/>
    <w:rsid w:val="00271209"/>
    <w:rsid w:val="00273FA1"/>
    <w:rsid w:val="00274DEE"/>
    <w:rsid w:val="00280A73"/>
    <w:rsid w:val="00281DEB"/>
    <w:rsid w:val="00282E90"/>
    <w:rsid w:val="00284094"/>
    <w:rsid w:val="002A0BB2"/>
    <w:rsid w:val="002A45D6"/>
    <w:rsid w:val="002A7834"/>
    <w:rsid w:val="002B14F5"/>
    <w:rsid w:val="002B5672"/>
    <w:rsid w:val="002B6859"/>
    <w:rsid w:val="002C0C9E"/>
    <w:rsid w:val="002C4CFA"/>
    <w:rsid w:val="002C7575"/>
    <w:rsid w:val="002D1A02"/>
    <w:rsid w:val="002D4900"/>
    <w:rsid w:val="002D5267"/>
    <w:rsid w:val="002D6896"/>
    <w:rsid w:val="00300EBE"/>
    <w:rsid w:val="003013A7"/>
    <w:rsid w:val="00310A2E"/>
    <w:rsid w:val="00312F73"/>
    <w:rsid w:val="003235B8"/>
    <w:rsid w:val="00324DC0"/>
    <w:rsid w:val="00327468"/>
    <w:rsid w:val="003314B9"/>
    <w:rsid w:val="00335322"/>
    <w:rsid w:val="00335EA5"/>
    <w:rsid w:val="00344C66"/>
    <w:rsid w:val="00345E15"/>
    <w:rsid w:val="0034630C"/>
    <w:rsid w:val="00355487"/>
    <w:rsid w:val="00371157"/>
    <w:rsid w:val="00375383"/>
    <w:rsid w:val="00381078"/>
    <w:rsid w:val="0038536C"/>
    <w:rsid w:val="0038569F"/>
    <w:rsid w:val="00397FF0"/>
    <w:rsid w:val="003B2F1F"/>
    <w:rsid w:val="003C3CE1"/>
    <w:rsid w:val="003D3962"/>
    <w:rsid w:val="003D4775"/>
    <w:rsid w:val="003E2BBA"/>
    <w:rsid w:val="00400CDB"/>
    <w:rsid w:val="00402F7D"/>
    <w:rsid w:val="00405514"/>
    <w:rsid w:val="00405E9A"/>
    <w:rsid w:val="0040745C"/>
    <w:rsid w:val="00411C0F"/>
    <w:rsid w:val="004254DB"/>
    <w:rsid w:val="00425D56"/>
    <w:rsid w:val="00431D3F"/>
    <w:rsid w:val="0043260B"/>
    <w:rsid w:val="0043448C"/>
    <w:rsid w:val="004439E7"/>
    <w:rsid w:val="00446954"/>
    <w:rsid w:val="004516A6"/>
    <w:rsid w:val="00462A1D"/>
    <w:rsid w:val="00466899"/>
    <w:rsid w:val="00472FA1"/>
    <w:rsid w:val="004735C7"/>
    <w:rsid w:val="0047388D"/>
    <w:rsid w:val="00473F38"/>
    <w:rsid w:val="004753D0"/>
    <w:rsid w:val="00477607"/>
    <w:rsid w:val="00480909"/>
    <w:rsid w:val="00493764"/>
    <w:rsid w:val="00493E31"/>
    <w:rsid w:val="0049506E"/>
    <w:rsid w:val="00495BD2"/>
    <w:rsid w:val="004A0F86"/>
    <w:rsid w:val="004B3E58"/>
    <w:rsid w:val="004C1872"/>
    <w:rsid w:val="004D4D13"/>
    <w:rsid w:val="004D6B54"/>
    <w:rsid w:val="004D7FDB"/>
    <w:rsid w:val="004E6220"/>
    <w:rsid w:val="004F0189"/>
    <w:rsid w:val="004F2739"/>
    <w:rsid w:val="004F5A82"/>
    <w:rsid w:val="00501BBA"/>
    <w:rsid w:val="00510AC9"/>
    <w:rsid w:val="005157F5"/>
    <w:rsid w:val="00515DFA"/>
    <w:rsid w:val="00517AA8"/>
    <w:rsid w:val="0052591F"/>
    <w:rsid w:val="00527DC6"/>
    <w:rsid w:val="00527F8A"/>
    <w:rsid w:val="00535533"/>
    <w:rsid w:val="0053688E"/>
    <w:rsid w:val="0053790A"/>
    <w:rsid w:val="00540E1A"/>
    <w:rsid w:val="005425C1"/>
    <w:rsid w:val="005435C6"/>
    <w:rsid w:val="00543C28"/>
    <w:rsid w:val="00555865"/>
    <w:rsid w:val="00561577"/>
    <w:rsid w:val="00562A10"/>
    <w:rsid w:val="0056400E"/>
    <w:rsid w:val="005669E7"/>
    <w:rsid w:val="005703B3"/>
    <w:rsid w:val="00571092"/>
    <w:rsid w:val="00572662"/>
    <w:rsid w:val="00583AA8"/>
    <w:rsid w:val="005A1DD2"/>
    <w:rsid w:val="005A2C05"/>
    <w:rsid w:val="005A3502"/>
    <w:rsid w:val="005A6F74"/>
    <w:rsid w:val="005B338A"/>
    <w:rsid w:val="005B7A93"/>
    <w:rsid w:val="005C53A6"/>
    <w:rsid w:val="005D7144"/>
    <w:rsid w:val="005E7717"/>
    <w:rsid w:val="005F6193"/>
    <w:rsid w:val="005F7E11"/>
    <w:rsid w:val="00615E51"/>
    <w:rsid w:val="00616F6A"/>
    <w:rsid w:val="00617F56"/>
    <w:rsid w:val="00632213"/>
    <w:rsid w:val="0063633B"/>
    <w:rsid w:val="0064737E"/>
    <w:rsid w:val="006502D3"/>
    <w:rsid w:val="0065454B"/>
    <w:rsid w:val="006573A3"/>
    <w:rsid w:val="00657D6B"/>
    <w:rsid w:val="0066009B"/>
    <w:rsid w:val="006727F2"/>
    <w:rsid w:val="0068726F"/>
    <w:rsid w:val="0068753A"/>
    <w:rsid w:val="00690977"/>
    <w:rsid w:val="00691F36"/>
    <w:rsid w:val="00693099"/>
    <w:rsid w:val="00694981"/>
    <w:rsid w:val="006967A4"/>
    <w:rsid w:val="00697DB8"/>
    <w:rsid w:val="006A064D"/>
    <w:rsid w:val="006A0CB0"/>
    <w:rsid w:val="006A37B3"/>
    <w:rsid w:val="006A3A98"/>
    <w:rsid w:val="006A5DF5"/>
    <w:rsid w:val="006C1509"/>
    <w:rsid w:val="006C33E9"/>
    <w:rsid w:val="006C5721"/>
    <w:rsid w:val="006D1893"/>
    <w:rsid w:val="006D4C0F"/>
    <w:rsid w:val="006E3368"/>
    <w:rsid w:val="006E3A87"/>
    <w:rsid w:val="006E5173"/>
    <w:rsid w:val="006E6A7E"/>
    <w:rsid w:val="006E6FB5"/>
    <w:rsid w:val="006F1E44"/>
    <w:rsid w:val="006F3C01"/>
    <w:rsid w:val="006F5293"/>
    <w:rsid w:val="007225FF"/>
    <w:rsid w:val="0072563B"/>
    <w:rsid w:val="007312C8"/>
    <w:rsid w:val="007319AE"/>
    <w:rsid w:val="007413A1"/>
    <w:rsid w:val="00741874"/>
    <w:rsid w:val="0074308B"/>
    <w:rsid w:val="00746741"/>
    <w:rsid w:val="00746A33"/>
    <w:rsid w:val="0075068C"/>
    <w:rsid w:val="00751EF4"/>
    <w:rsid w:val="00752832"/>
    <w:rsid w:val="00755B2A"/>
    <w:rsid w:val="007618CC"/>
    <w:rsid w:val="00762BDB"/>
    <w:rsid w:val="00763886"/>
    <w:rsid w:val="00763A5C"/>
    <w:rsid w:val="00764760"/>
    <w:rsid w:val="00766F28"/>
    <w:rsid w:val="007678D9"/>
    <w:rsid w:val="007769CD"/>
    <w:rsid w:val="0077748F"/>
    <w:rsid w:val="0078255F"/>
    <w:rsid w:val="007848F2"/>
    <w:rsid w:val="00784C48"/>
    <w:rsid w:val="00784CF3"/>
    <w:rsid w:val="00792338"/>
    <w:rsid w:val="007A205C"/>
    <w:rsid w:val="007A3126"/>
    <w:rsid w:val="007B0803"/>
    <w:rsid w:val="007B1C9C"/>
    <w:rsid w:val="007B1D78"/>
    <w:rsid w:val="007B33BD"/>
    <w:rsid w:val="007B395B"/>
    <w:rsid w:val="007B5A53"/>
    <w:rsid w:val="007B7B2E"/>
    <w:rsid w:val="007C0566"/>
    <w:rsid w:val="007C1126"/>
    <w:rsid w:val="007C1183"/>
    <w:rsid w:val="007C1AA1"/>
    <w:rsid w:val="007C4050"/>
    <w:rsid w:val="007D54C8"/>
    <w:rsid w:val="007D6ADE"/>
    <w:rsid w:val="007F75B2"/>
    <w:rsid w:val="00801CE9"/>
    <w:rsid w:val="00801DB1"/>
    <w:rsid w:val="00802BF8"/>
    <w:rsid w:val="00807291"/>
    <w:rsid w:val="00810572"/>
    <w:rsid w:val="0081275A"/>
    <w:rsid w:val="00812B15"/>
    <w:rsid w:val="00814241"/>
    <w:rsid w:val="008148E2"/>
    <w:rsid w:val="008167E8"/>
    <w:rsid w:val="008176B5"/>
    <w:rsid w:val="00820081"/>
    <w:rsid w:val="008234F7"/>
    <w:rsid w:val="008278C3"/>
    <w:rsid w:val="00833FD2"/>
    <w:rsid w:val="008350CD"/>
    <w:rsid w:val="00836B6E"/>
    <w:rsid w:val="00852D06"/>
    <w:rsid w:val="00855457"/>
    <w:rsid w:val="00864911"/>
    <w:rsid w:val="0087054A"/>
    <w:rsid w:val="00873906"/>
    <w:rsid w:val="0088256C"/>
    <w:rsid w:val="00884A0E"/>
    <w:rsid w:val="00885066"/>
    <w:rsid w:val="00891F23"/>
    <w:rsid w:val="00895AEE"/>
    <w:rsid w:val="008A48B1"/>
    <w:rsid w:val="008A6744"/>
    <w:rsid w:val="008B01EE"/>
    <w:rsid w:val="008B117F"/>
    <w:rsid w:val="008B3F30"/>
    <w:rsid w:val="008C304F"/>
    <w:rsid w:val="008C4DD0"/>
    <w:rsid w:val="008C570C"/>
    <w:rsid w:val="008C7856"/>
    <w:rsid w:val="008C79DC"/>
    <w:rsid w:val="008D0561"/>
    <w:rsid w:val="008D1F36"/>
    <w:rsid w:val="008E0FB0"/>
    <w:rsid w:val="008F5A60"/>
    <w:rsid w:val="009039C7"/>
    <w:rsid w:val="00904CF7"/>
    <w:rsid w:val="0090786D"/>
    <w:rsid w:val="009163DE"/>
    <w:rsid w:val="009178B1"/>
    <w:rsid w:val="00917CBF"/>
    <w:rsid w:val="00926DF6"/>
    <w:rsid w:val="00937BEC"/>
    <w:rsid w:val="00941DBE"/>
    <w:rsid w:val="00944459"/>
    <w:rsid w:val="00945F00"/>
    <w:rsid w:val="00954A39"/>
    <w:rsid w:val="0096024F"/>
    <w:rsid w:val="00966B99"/>
    <w:rsid w:val="00971801"/>
    <w:rsid w:val="0097187A"/>
    <w:rsid w:val="00972F2D"/>
    <w:rsid w:val="00974557"/>
    <w:rsid w:val="009973C8"/>
    <w:rsid w:val="00997D42"/>
    <w:rsid w:val="009A18A7"/>
    <w:rsid w:val="009B35C6"/>
    <w:rsid w:val="009B7237"/>
    <w:rsid w:val="009B72BD"/>
    <w:rsid w:val="009C2600"/>
    <w:rsid w:val="009C5ED4"/>
    <w:rsid w:val="009C6C0D"/>
    <w:rsid w:val="009D29FD"/>
    <w:rsid w:val="009D6F3D"/>
    <w:rsid w:val="009E601C"/>
    <w:rsid w:val="009E70DF"/>
    <w:rsid w:val="009F5130"/>
    <w:rsid w:val="00A035D1"/>
    <w:rsid w:val="00A05258"/>
    <w:rsid w:val="00A0560E"/>
    <w:rsid w:val="00A05F87"/>
    <w:rsid w:val="00A1074D"/>
    <w:rsid w:val="00A11CC8"/>
    <w:rsid w:val="00A15B99"/>
    <w:rsid w:val="00A3212C"/>
    <w:rsid w:val="00A34EC9"/>
    <w:rsid w:val="00A448E4"/>
    <w:rsid w:val="00A44921"/>
    <w:rsid w:val="00A50942"/>
    <w:rsid w:val="00A536C7"/>
    <w:rsid w:val="00A60350"/>
    <w:rsid w:val="00A61F14"/>
    <w:rsid w:val="00A6209B"/>
    <w:rsid w:val="00A66575"/>
    <w:rsid w:val="00A666DC"/>
    <w:rsid w:val="00A66FB4"/>
    <w:rsid w:val="00A7247D"/>
    <w:rsid w:val="00A743E1"/>
    <w:rsid w:val="00A91D28"/>
    <w:rsid w:val="00AA1DC6"/>
    <w:rsid w:val="00AA1DDE"/>
    <w:rsid w:val="00AA21D4"/>
    <w:rsid w:val="00AA71E2"/>
    <w:rsid w:val="00AB0F3B"/>
    <w:rsid w:val="00AB196A"/>
    <w:rsid w:val="00AB4250"/>
    <w:rsid w:val="00AB4D0C"/>
    <w:rsid w:val="00AB61A6"/>
    <w:rsid w:val="00AB6814"/>
    <w:rsid w:val="00AC06D6"/>
    <w:rsid w:val="00AD2B93"/>
    <w:rsid w:val="00AD5896"/>
    <w:rsid w:val="00AD6DC9"/>
    <w:rsid w:val="00AE58C5"/>
    <w:rsid w:val="00AE751B"/>
    <w:rsid w:val="00AF2B11"/>
    <w:rsid w:val="00AF624C"/>
    <w:rsid w:val="00AF7238"/>
    <w:rsid w:val="00B0786C"/>
    <w:rsid w:val="00B1009D"/>
    <w:rsid w:val="00B131D3"/>
    <w:rsid w:val="00B14F14"/>
    <w:rsid w:val="00B162C0"/>
    <w:rsid w:val="00B168D6"/>
    <w:rsid w:val="00B23E85"/>
    <w:rsid w:val="00B23F97"/>
    <w:rsid w:val="00B24338"/>
    <w:rsid w:val="00B24C35"/>
    <w:rsid w:val="00B37B02"/>
    <w:rsid w:val="00B4072E"/>
    <w:rsid w:val="00B4446B"/>
    <w:rsid w:val="00B610A4"/>
    <w:rsid w:val="00B623C1"/>
    <w:rsid w:val="00B63CB8"/>
    <w:rsid w:val="00B65279"/>
    <w:rsid w:val="00B800D3"/>
    <w:rsid w:val="00B811D3"/>
    <w:rsid w:val="00B8568C"/>
    <w:rsid w:val="00B94E85"/>
    <w:rsid w:val="00BA5D2C"/>
    <w:rsid w:val="00BC217E"/>
    <w:rsid w:val="00BC3E10"/>
    <w:rsid w:val="00BC4316"/>
    <w:rsid w:val="00BC5824"/>
    <w:rsid w:val="00BE0D56"/>
    <w:rsid w:val="00BE153C"/>
    <w:rsid w:val="00BE2AA5"/>
    <w:rsid w:val="00BE60DB"/>
    <w:rsid w:val="00BE66F7"/>
    <w:rsid w:val="00BF30C4"/>
    <w:rsid w:val="00BF57B4"/>
    <w:rsid w:val="00BF5A12"/>
    <w:rsid w:val="00BF5F5A"/>
    <w:rsid w:val="00BF6C57"/>
    <w:rsid w:val="00BF7C3E"/>
    <w:rsid w:val="00C02D8F"/>
    <w:rsid w:val="00C04E51"/>
    <w:rsid w:val="00C06056"/>
    <w:rsid w:val="00C16729"/>
    <w:rsid w:val="00C17FA0"/>
    <w:rsid w:val="00C21AB1"/>
    <w:rsid w:val="00C235B0"/>
    <w:rsid w:val="00C2618A"/>
    <w:rsid w:val="00C264D1"/>
    <w:rsid w:val="00C32B16"/>
    <w:rsid w:val="00C336DA"/>
    <w:rsid w:val="00C33CFC"/>
    <w:rsid w:val="00C356F3"/>
    <w:rsid w:val="00C367E3"/>
    <w:rsid w:val="00C45AC9"/>
    <w:rsid w:val="00C70238"/>
    <w:rsid w:val="00C720D3"/>
    <w:rsid w:val="00C81FD0"/>
    <w:rsid w:val="00C83BD1"/>
    <w:rsid w:val="00C94E95"/>
    <w:rsid w:val="00C964CE"/>
    <w:rsid w:val="00C97116"/>
    <w:rsid w:val="00CA0559"/>
    <w:rsid w:val="00CA6651"/>
    <w:rsid w:val="00CA7066"/>
    <w:rsid w:val="00CB35A8"/>
    <w:rsid w:val="00CB3D68"/>
    <w:rsid w:val="00CC40B8"/>
    <w:rsid w:val="00CC41A9"/>
    <w:rsid w:val="00CD0A5A"/>
    <w:rsid w:val="00CD3660"/>
    <w:rsid w:val="00CE1C5D"/>
    <w:rsid w:val="00CE28D5"/>
    <w:rsid w:val="00CE29ED"/>
    <w:rsid w:val="00CE336B"/>
    <w:rsid w:val="00CE5107"/>
    <w:rsid w:val="00CE5A02"/>
    <w:rsid w:val="00CE6536"/>
    <w:rsid w:val="00D038C1"/>
    <w:rsid w:val="00D05BB5"/>
    <w:rsid w:val="00D0601F"/>
    <w:rsid w:val="00D1709C"/>
    <w:rsid w:val="00D17E72"/>
    <w:rsid w:val="00D24319"/>
    <w:rsid w:val="00D25710"/>
    <w:rsid w:val="00D30B2C"/>
    <w:rsid w:val="00D44A81"/>
    <w:rsid w:val="00D45DAB"/>
    <w:rsid w:val="00D46686"/>
    <w:rsid w:val="00D50630"/>
    <w:rsid w:val="00D53F13"/>
    <w:rsid w:val="00D55453"/>
    <w:rsid w:val="00D60CF3"/>
    <w:rsid w:val="00D70885"/>
    <w:rsid w:val="00D738FD"/>
    <w:rsid w:val="00D779A2"/>
    <w:rsid w:val="00D80727"/>
    <w:rsid w:val="00D80DEF"/>
    <w:rsid w:val="00D819AD"/>
    <w:rsid w:val="00D9381C"/>
    <w:rsid w:val="00D954C3"/>
    <w:rsid w:val="00D97AAF"/>
    <w:rsid w:val="00DA37FE"/>
    <w:rsid w:val="00DB134E"/>
    <w:rsid w:val="00DB16BB"/>
    <w:rsid w:val="00DB4E0B"/>
    <w:rsid w:val="00DC254F"/>
    <w:rsid w:val="00DC2FF6"/>
    <w:rsid w:val="00DC653D"/>
    <w:rsid w:val="00DD1115"/>
    <w:rsid w:val="00DF060C"/>
    <w:rsid w:val="00DF2D83"/>
    <w:rsid w:val="00E0438E"/>
    <w:rsid w:val="00E06EAC"/>
    <w:rsid w:val="00E13DEA"/>
    <w:rsid w:val="00E25067"/>
    <w:rsid w:val="00E4604A"/>
    <w:rsid w:val="00E46993"/>
    <w:rsid w:val="00E47171"/>
    <w:rsid w:val="00E47F75"/>
    <w:rsid w:val="00E56ECD"/>
    <w:rsid w:val="00E75429"/>
    <w:rsid w:val="00E7660E"/>
    <w:rsid w:val="00E77166"/>
    <w:rsid w:val="00E7725A"/>
    <w:rsid w:val="00E77449"/>
    <w:rsid w:val="00E80C38"/>
    <w:rsid w:val="00EA772A"/>
    <w:rsid w:val="00EB7069"/>
    <w:rsid w:val="00EC02DB"/>
    <w:rsid w:val="00EC2B95"/>
    <w:rsid w:val="00EC7B1A"/>
    <w:rsid w:val="00ED34DA"/>
    <w:rsid w:val="00ED6AB3"/>
    <w:rsid w:val="00ED6C25"/>
    <w:rsid w:val="00EE32E4"/>
    <w:rsid w:val="00EE56A7"/>
    <w:rsid w:val="00EF6D0C"/>
    <w:rsid w:val="00F00DBD"/>
    <w:rsid w:val="00F00E45"/>
    <w:rsid w:val="00F31477"/>
    <w:rsid w:val="00F31979"/>
    <w:rsid w:val="00F32C6C"/>
    <w:rsid w:val="00F35FCE"/>
    <w:rsid w:val="00F42287"/>
    <w:rsid w:val="00F51BEC"/>
    <w:rsid w:val="00F51E44"/>
    <w:rsid w:val="00F5639D"/>
    <w:rsid w:val="00F56BD6"/>
    <w:rsid w:val="00F61063"/>
    <w:rsid w:val="00F6234D"/>
    <w:rsid w:val="00F64C64"/>
    <w:rsid w:val="00F72540"/>
    <w:rsid w:val="00F774A8"/>
    <w:rsid w:val="00F81127"/>
    <w:rsid w:val="00F8416E"/>
    <w:rsid w:val="00F87578"/>
    <w:rsid w:val="00F91049"/>
    <w:rsid w:val="00F9592B"/>
    <w:rsid w:val="00FA0EA8"/>
    <w:rsid w:val="00FA146F"/>
    <w:rsid w:val="00FA78A2"/>
    <w:rsid w:val="00FC0204"/>
    <w:rsid w:val="00FC44E3"/>
    <w:rsid w:val="00FC593B"/>
    <w:rsid w:val="00FC5A1A"/>
    <w:rsid w:val="00FC6261"/>
    <w:rsid w:val="00FD2733"/>
    <w:rsid w:val="00FD2E9F"/>
    <w:rsid w:val="00FE08D5"/>
    <w:rsid w:val="00F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3F60C"/>
  <w15:docId w15:val="{45348405-9DCE-4E8E-AAC3-62EC714B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B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3F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64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20">
    <w:name w:val="Nagłówek #2_"/>
    <w:basedOn w:val="Domylnaczcionkaakapitu"/>
    <w:link w:val="Nagwek21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eksttreci5">
    <w:name w:val="Tekst treści (5)_"/>
    <w:basedOn w:val="Domylnaczcionkaakapitu"/>
    <w:link w:val="Teksttreci5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uiPriority w:val="99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/>
      <w:bCs/>
      <w:i w:val="0"/>
      <w:iCs w:val="0"/>
      <w:smallCaps/>
      <w:strike w:val="0"/>
      <w:sz w:val="26"/>
      <w:szCs w:val="26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after="240" w:line="271" w:lineRule="auto"/>
    </w:pPr>
    <w:rPr>
      <w:rFonts w:ascii="Calibri" w:eastAsia="Calibri" w:hAnsi="Calibri" w:cs="Calibri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1">
    <w:name w:val="Nagłówek #2"/>
    <w:basedOn w:val="Normalny"/>
    <w:link w:val="Nagwek20"/>
    <w:pPr>
      <w:spacing w:after="240" w:line="271" w:lineRule="auto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pacing w:line="305" w:lineRule="auto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Teksttreci20">
    <w:name w:val="Tekst treści (2)"/>
    <w:basedOn w:val="Normalny"/>
    <w:link w:val="Teksttreci2"/>
    <w:uiPriority w:val="99"/>
    <w:pPr>
      <w:spacing w:line="341" w:lineRule="auto"/>
      <w:ind w:left="2470"/>
    </w:pPr>
    <w:rPr>
      <w:rFonts w:ascii="Tahoma" w:eastAsia="Tahoma" w:hAnsi="Tahoma" w:cs="Tahoma"/>
      <w:sz w:val="18"/>
      <w:szCs w:val="18"/>
    </w:rPr>
  </w:style>
  <w:style w:type="paragraph" w:customStyle="1" w:styleId="Nagwek11">
    <w:name w:val="Nagłówek #1"/>
    <w:basedOn w:val="Normalny"/>
    <w:link w:val="Nagwek10"/>
    <w:pPr>
      <w:spacing w:after="360"/>
      <w:jc w:val="center"/>
      <w:outlineLvl w:val="0"/>
    </w:pPr>
    <w:rPr>
      <w:rFonts w:ascii="Calibri" w:eastAsia="Calibri" w:hAnsi="Calibri" w:cs="Calibri"/>
      <w:b/>
      <w:bCs/>
      <w:smallCaps/>
      <w:sz w:val="26"/>
      <w:szCs w:val="26"/>
    </w:rPr>
  </w:style>
  <w:style w:type="paragraph" w:customStyle="1" w:styleId="Teksttreci30">
    <w:name w:val="Tekst treści (3)"/>
    <w:basedOn w:val="Normalny"/>
    <w:link w:val="Teksttreci3"/>
    <w:pPr>
      <w:spacing w:after="200"/>
      <w:ind w:left="1560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Podpistabeli0">
    <w:name w:val="Podpis tabeli"/>
    <w:basedOn w:val="Normalny"/>
    <w:link w:val="Podpistabeli"/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pacing w:after="240" w:line="271" w:lineRule="auto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rPr>
      <w:rFonts w:ascii="Calibri" w:eastAsia="Calibri" w:hAnsi="Calibri" w:cs="Calibri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7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72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07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72A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D0601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601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39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39C7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39C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62B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11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8112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40E1A"/>
    <w:pPr>
      <w:widowControl/>
      <w:spacing w:line="259" w:lineRule="auto"/>
      <w:outlineLvl w:val="9"/>
    </w:pPr>
    <w:rPr>
      <w:lang w:bidi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540E1A"/>
    <w:pPr>
      <w:spacing w:after="100"/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rsid w:val="00966B99"/>
    <w:pPr>
      <w:tabs>
        <w:tab w:val="left" w:pos="660"/>
        <w:tab w:val="left" w:pos="709"/>
        <w:tab w:val="right" w:leader="dot" w:pos="9106"/>
      </w:tabs>
      <w:spacing w:after="100"/>
    </w:pPr>
  </w:style>
  <w:style w:type="paragraph" w:styleId="Bezodstpw">
    <w:name w:val="No Spacing"/>
    <w:uiPriority w:val="1"/>
    <w:qFormat/>
    <w:rsid w:val="00540E1A"/>
    <w:rPr>
      <w:color w:val="000000"/>
    </w:rPr>
  </w:style>
  <w:style w:type="paragraph" w:styleId="Akapitzlist">
    <w:name w:val="List Paragraph"/>
    <w:aliases w:val="Normalny1,Akapit z listą3,Akapit z listą31,Wypunktowanie,Normal2,sw tekst,CW_Lista,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6A3A9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23F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unhideWhenUsed/>
    <w:rsid w:val="00E47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47F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7F75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F75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F75"/>
    <w:rPr>
      <w:rFonts w:ascii="Segoe UI" w:hAnsi="Segoe UI" w:cs="Segoe UI"/>
      <w:color w:val="000000"/>
      <w:sz w:val="18"/>
      <w:szCs w:val="18"/>
    </w:rPr>
  </w:style>
  <w:style w:type="character" w:customStyle="1" w:styleId="AkapitzlistZnak">
    <w:name w:val="Akapit z listą Znak"/>
    <w:aliases w:val="Normalny1 Znak,Akapit z listą3 Znak,Akapit z listą31 Znak,Wypunktowanie Znak,Normal2 Znak,sw tekst Znak,CW_Lista Znak,normalny tekst Znak,Akapit z list¹ Znak,L1 Znak,Numerowanie Znak,Akapit z listą5 Znak,T_SZ_List Paragraph Znak"/>
    <w:link w:val="Akapitzlist"/>
    <w:uiPriority w:val="34"/>
    <w:qFormat/>
    <w:rsid w:val="00F774A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774A8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4A8"/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character" w:styleId="Odwoanieprzypisudolnego">
    <w:name w:val="footnote reference"/>
    <w:uiPriority w:val="99"/>
    <w:unhideWhenUsed/>
    <w:rsid w:val="00F774A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F774A8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74A8"/>
    <w:rPr>
      <w:rFonts w:ascii="Times New Roman" w:eastAsia="Times New Roman" w:hAnsi="Times New Roman" w:cs="Times New Roman"/>
      <w:lang w:eastAsia="zh-CN" w:bidi="ar-SA"/>
    </w:rPr>
  </w:style>
  <w:style w:type="paragraph" w:customStyle="1" w:styleId="Tekstpodstawowy21">
    <w:name w:val="Tekst podstawowy 21"/>
    <w:basedOn w:val="Normalny"/>
    <w:rsid w:val="00F774A8"/>
    <w:pPr>
      <w:widowControl/>
      <w:suppressAutoHyphens/>
      <w:spacing w:after="120" w:line="480" w:lineRule="auto"/>
    </w:pPr>
    <w:rPr>
      <w:rFonts w:ascii="Times New Roman" w:eastAsia="Calibri" w:hAnsi="Times New Roman" w:cs="Times New Roman"/>
      <w:color w:val="auto"/>
      <w:kern w:val="1"/>
      <w:sz w:val="20"/>
      <w:szCs w:val="20"/>
      <w:lang w:eastAsia="ar-SA" w:bidi="ar-SA"/>
    </w:rPr>
  </w:style>
  <w:style w:type="paragraph" w:customStyle="1" w:styleId="Akapitzlist4">
    <w:name w:val="Akapit z listą4"/>
    <w:basedOn w:val="Normalny"/>
    <w:rsid w:val="00F774A8"/>
    <w:pPr>
      <w:suppressAutoHyphens/>
      <w:spacing w:line="288" w:lineRule="auto"/>
      <w:ind w:left="708"/>
    </w:pPr>
    <w:rPr>
      <w:rFonts w:ascii="Tahoma" w:eastAsia="Times New Roman" w:hAnsi="Tahoma" w:cs="Tahoma"/>
      <w:color w:val="auto"/>
      <w:kern w:val="1"/>
      <w:lang w:eastAsia="zh-CN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9A18A7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64C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tandard">
    <w:name w:val="Standard"/>
    <w:rsid w:val="00C964CE"/>
    <w:pPr>
      <w:suppressAutoHyphens/>
    </w:pPr>
    <w:rPr>
      <w:rFonts w:ascii="Times New Roman" w:eastAsia="Calibri" w:hAnsi="Times New Roman" w:cs="Times New Roman"/>
      <w:kern w:val="1"/>
      <w:lang w:bidi="ar-SA"/>
    </w:rPr>
  </w:style>
  <w:style w:type="paragraph" w:customStyle="1" w:styleId="Teksttreci1">
    <w:name w:val="Tekst treści1"/>
    <w:basedOn w:val="Normalny"/>
    <w:uiPriority w:val="99"/>
    <w:rsid w:val="00C964CE"/>
    <w:pPr>
      <w:shd w:val="clear" w:color="auto" w:fill="FFFFFF"/>
      <w:spacing w:before="240" w:line="240" w:lineRule="atLeast"/>
      <w:ind w:hanging="480"/>
    </w:pPr>
    <w:rPr>
      <w:rFonts w:ascii="Calibri" w:eastAsia="Calibri" w:hAnsi="Calibri" w:cs="Times New Roman"/>
      <w:color w:val="auto"/>
      <w:sz w:val="19"/>
      <w:szCs w:val="19"/>
      <w:lang w:eastAsia="en-US" w:bidi="ar-SA"/>
    </w:rPr>
  </w:style>
  <w:style w:type="character" w:customStyle="1" w:styleId="Nagwek40">
    <w:name w:val="Nagłówek #4_"/>
    <w:link w:val="Nagwek41"/>
    <w:uiPriority w:val="99"/>
    <w:rsid w:val="00C964CE"/>
    <w:rPr>
      <w:b/>
      <w:bCs/>
      <w:spacing w:val="60"/>
      <w:shd w:val="clear" w:color="auto" w:fill="FFFFFF"/>
    </w:rPr>
  </w:style>
  <w:style w:type="paragraph" w:customStyle="1" w:styleId="Nagwek41">
    <w:name w:val="Nagłówek #4"/>
    <w:basedOn w:val="Normalny"/>
    <w:link w:val="Nagwek40"/>
    <w:uiPriority w:val="99"/>
    <w:rsid w:val="00C964CE"/>
    <w:pPr>
      <w:shd w:val="clear" w:color="auto" w:fill="FFFFFF"/>
      <w:spacing w:before="360" w:line="288" w:lineRule="exact"/>
      <w:outlineLvl w:val="3"/>
    </w:pPr>
    <w:rPr>
      <w:b/>
      <w:bCs/>
      <w:color w:val="auto"/>
      <w:spacing w:val="60"/>
    </w:rPr>
  </w:style>
  <w:style w:type="character" w:customStyle="1" w:styleId="Nagwek5">
    <w:name w:val="Nagłówek #5_"/>
    <w:link w:val="Nagwek50"/>
    <w:uiPriority w:val="99"/>
    <w:rsid w:val="00C964CE"/>
    <w:rPr>
      <w:b/>
      <w:bCs/>
      <w:sz w:val="19"/>
      <w:szCs w:val="19"/>
      <w:shd w:val="clear" w:color="auto" w:fill="FFFFFF"/>
    </w:rPr>
  </w:style>
  <w:style w:type="paragraph" w:customStyle="1" w:styleId="Nagwek50">
    <w:name w:val="Nagłówek #5"/>
    <w:basedOn w:val="Normalny"/>
    <w:link w:val="Nagwek5"/>
    <w:uiPriority w:val="99"/>
    <w:rsid w:val="00C964CE"/>
    <w:pPr>
      <w:shd w:val="clear" w:color="auto" w:fill="FFFFFF"/>
      <w:spacing w:line="254" w:lineRule="exact"/>
      <w:ind w:hanging="400"/>
      <w:jc w:val="both"/>
      <w:outlineLvl w:val="4"/>
    </w:pPr>
    <w:rPr>
      <w:b/>
      <w:bCs/>
      <w:color w:val="auto"/>
      <w:sz w:val="19"/>
      <w:szCs w:val="19"/>
    </w:rPr>
  </w:style>
  <w:style w:type="character" w:customStyle="1" w:styleId="Nagwek44">
    <w:name w:val="Nagłówek #4 (4)_"/>
    <w:link w:val="Nagwek440"/>
    <w:uiPriority w:val="99"/>
    <w:rsid w:val="00C964CE"/>
    <w:rPr>
      <w:b/>
      <w:bCs/>
      <w:spacing w:val="60"/>
      <w:shd w:val="clear" w:color="auto" w:fill="FFFFFF"/>
    </w:rPr>
  </w:style>
  <w:style w:type="paragraph" w:customStyle="1" w:styleId="Nagwek440">
    <w:name w:val="Nagłówek #4 (4)"/>
    <w:basedOn w:val="Normalny"/>
    <w:link w:val="Nagwek44"/>
    <w:uiPriority w:val="99"/>
    <w:rsid w:val="00C964CE"/>
    <w:pPr>
      <w:shd w:val="clear" w:color="auto" w:fill="FFFFFF"/>
      <w:spacing w:before="240" w:line="250" w:lineRule="exact"/>
      <w:outlineLvl w:val="3"/>
    </w:pPr>
    <w:rPr>
      <w:b/>
      <w:bCs/>
      <w:color w:val="auto"/>
      <w:spacing w:val="60"/>
    </w:rPr>
  </w:style>
  <w:style w:type="character" w:customStyle="1" w:styleId="Nagwek45">
    <w:name w:val="Nagłówek #4 (5)_"/>
    <w:link w:val="Nagwek450"/>
    <w:uiPriority w:val="99"/>
    <w:rsid w:val="00C964CE"/>
    <w:rPr>
      <w:b/>
      <w:bCs/>
      <w:sz w:val="19"/>
      <w:szCs w:val="19"/>
      <w:shd w:val="clear" w:color="auto" w:fill="FFFFFF"/>
    </w:rPr>
  </w:style>
  <w:style w:type="paragraph" w:customStyle="1" w:styleId="Nagwek450">
    <w:name w:val="Nagłówek #4 (5)"/>
    <w:basedOn w:val="Normalny"/>
    <w:link w:val="Nagwek45"/>
    <w:uiPriority w:val="99"/>
    <w:rsid w:val="00C964CE"/>
    <w:pPr>
      <w:shd w:val="clear" w:color="auto" w:fill="FFFFFF"/>
      <w:spacing w:before="240" w:line="250" w:lineRule="exact"/>
      <w:jc w:val="center"/>
      <w:outlineLvl w:val="3"/>
    </w:pPr>
    <w:rPr>
      <w:b/>
      <w:bCs/>
      <w:color w:val="auto"/>
      <w:sz w:val="19"/>
      <w:szCs w:val="19"/>
    </w:rPr>
  </w:style>
  <w:style w:type="character" w:customStyle="1" w:styleId="articletitle">
    <w:name w:val="articletitle"/>
    <w:basedOn w:val="Domylnaczcionkaakapitu"/>
    <w:rsid w:val="00C964CE"/>
  </w:style>
  <w:style w:type="paragraph" w:styleId="Poprawka">
    <w:name w:val="Revision"/>
    <w:hidden/>
    <w:uiPriority w:val="99"/>
    <w:semiHidden/>
    <w:rsid w:val="00B131D3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0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DB691-0E37-48BC-9AF3-69D736B4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przetargu - poprawione</vt:lpstr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przetargu - poprawione</dc:title>
  <dc:subject/>
  <dc:creator>Marcin Sokołowski</dc:creator>
  <cp:keywords/>
  <cp:lastModifiedBy>Mateusz Sulej</cp:lastModifiedBy>
  <cp:revision>2</cp:revision>
  <cp:lastPrinted>2020-12-21T09:56:00Z</cp:lastPrinted>
  <dcterms:created xsi:type="dcterms:W3CDTF">2020-12-22T09:26:00Z</dcterms:created>
  <dcterms:modified xsi:type="dcterms:W3CDTF">2020-12-22T09:26:00Z</dcterms:modified>
</cp:coreProperties>
</file>